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6D6B" w14:textId="46DBBFC2" w:rsidR="00E95B91" w:rsidRDefault="00E95B91">
      <w:pPr>
        <w:spacing w:line="580" w:lineRule="exact"/>
        <w:ind w:leftChars="-67" w:left="-141" w:rightChars="-94" w:right="-197"/>
        <w:jc w:val="center"/>
        <w:rPr>
          <w:rFonts w:ascii="方正小标宋简体" w:eastAsia="方正小标宋简体"/>
          <w:bCs/>
          <w:sz w:val="44"/>
          <w:szCs w:val="44"/>
        </w:rPr>
      </w:pPr>
      <w:r>
        <w:rPr>
          <w:rFonts w:ascii="方正小标宋简体" w:eastAsia="方正小标宋简体" w:hint="eastAsia"/>
          <w:bCs/>
          <w:sz w:val="44"/>
          <w:szCs w:val="44"/>
        </w:rPr>
        <w:t>《</w:t>
      </w:r>
      <w:r>
        <w:rPr>
          <w:rFonts w:ascii="黑体" w:eastAsia="黑体" w:hint="eastAsia"/>
          <w:color w:val="000000"/>
          <w:sz w:val="44"/>
        </w:rPr>
        <w:t>广东省</w:t>
      </w:r>
      <w:r>
        <w:rPr>
          <w:rFonts w:ascii="黑体" w:eastAsia="黑体" w:hint="eastAsia"/>
          <w:sz w:val="44"/>
        </w:rPr>
        <w:t>“三旧”改造地价评估</w:t>
      </w:r>
      <w:r w:rsidR="00531DD2">
        <w:rPr>
          <w:rFonts w:ascii="黑体" w:eastAsia="黑体" w:hint="eastAsia"/>
          <w:sz w:val="44"/>
        </w:rPr>
        <w:t>指引</w:t>
      </w:r>
      <w:r>
        <w:rPr>
          <w:rFonts w:ascii="方正小标宋简体" w:eastAsia="方正小标宋简体" w:hint="eastAsia"/>
          <w:bCs/>
          <w:sz w:val="44"/>
          <w:szCs w:val="44"/>
        </w:rPr>
        <w:t>》</w:t>
      </w:r>
    </w:p>
    <w:p w14:paraId="2D72A346" w14:textId="149C68EF" w:rsidR="00E95B91" w:rsidRPr="00531DD2" w:rsidRDefault="00531DD2">
      <w:pPr>
        <w:spacing w:line="580" w:lineRule="exact"/>
        <w:ind w:leftChars="-67" w:left="-141" w:rightChars="-94" w:right="-197"/>
        <w:jc w:val="center"/>
        <w:rPr>
          <w:rFonts w:ascii="黑体" w:eastAsia="黑体"/>
          <w:sz w:val="44"/>
        </w:rPr>
      </w:pPr>
      <w:r w:rsidRPr="00531DD2">
        <w:rPr>
          <w:rFonts w:ascii="黑体" w:eastAsia="黑体" w:hint="eastAsia"/>
          <w:sz w:val="44"/>
        </w:rPr>
        <w:t>课题研究</w:t>
      </w:r>
      <w:r w:rsidR="00E95B91" w:rsidRPr="00531DD2">
        <w:rPr>
          <w:rFonts w:ascii="黑体" w:eastAsia="黑体" w:hint="eastAsia"/>
          <w:sz w:val="44"/>
        </w:rPr>
        <w:t>问卷调查</w:t>
      </w:r>
    </w:p>
    <w:p w14:paraId="0FCD0301" w14:textId="77777777" w:rsidR="00893721" w:rsidRDefault="00893721" w:rsidP="00890C31">
      <w:pPr>
        <w:spacing w:line="440" w:lineRule="exact"/>
        <w:rPr>
          <w:rFonts w:ascii="仿宋" w:eastAsia="仿宋" w:hAnsi="仿宋" w:cs="仿宋"/>
          <w:bCs/>
          <w:sz w:val="28"/>
          <w:szCs w:val="28"/>
        </w:rPr>
      </w:pPr>
    </w:p>
    <w:p w14:paraId="21EE8282" w14:textId="3E8502E6" w:rsidR="00E95B91" w:rsidRDefault="00E95B91" w:rsidP="00890C31">
      <w:pPr>
        <w:spacing w:line="440" w:lineRule="exact"/>
        <w:rPr>
          <w:rFonts w:ascii="仿宋" w:eastAsia="仿宋" w:hAnsi="仿宋" w:cs="仿宋"/>
          <w:bCs/>
          <w:sz w:val="28"/>
          <w:szCs w:val="28"/>
        </w:rPr>
      </w:pPr>
      <w:r>
        <w:rPr>
          <w:rFonts w:ascii="仿宋" w:eastAsia="仿宋" w:hAnsi="仿宋" w:cs="仿宋" w:hint="eastAsia"/>
          <w:bCs/>
          <w:sz w:val="28"/>
          <w:szCs w:val="28"/>
        </w:rPr>
        <w:t>各</w:t>
      </w:r>
      <w:r w:rsidR="00531DD2">
        <w:rPr>
          <w:rFonts w:ascii="仿宋" w:eastAsia="仿宋" w:hAnsi="仿宋" w:cs="仿宋" w:hint="eastAsia"/>
          <w:bCs/>
          <w:sz w:val="28"/>
          <w:szCs w:val="28"/>
        </w:rPr>
        <w:t>相关</w:t>
      </w:r>
      <w:r>
        <w:rPr>
          <w:rFonts w:ascii="仿宋" w:eastAsia="仿宋" w:hAnsi="仿宋" w:cs="仿宋" w:hint="eastAsia"/>
          <w:bCs/>
          <w:sz w:val="28"/>
          <w:szCs w:val="28"/>
        </w:rPr>
        <w:t>单位：</w:t>
      </w:r>
    </w:p>
    <w:p w14:paraId="5611730B" w14:textId="77777777" w:rsidR="00E95B91" w:rsidRDefault="00E95B91" w:rsidP="00890C31">
      <w:pPr>
        <w:spacing w:line="44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为加快推进和进一步规范我省“三旧”改造工作，配合出台层次更高力度更大的相关政策法规，探索行业标准规范的研究制定，广东省自然资源厅开发利用处现组织开展我省“三旧”改造系列重点课题和行业标准规范研究。</w:t>
      </w:r>
    </w:p>
    <w:p w14:paraId="76774136" w14:textId="0B313A77" w:rsidR="00E95B91" w:rsidRDefault="00E95B91" w:rsidP="00890C31">
      <w:pPr>
        <w:spacing w:line="44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006F7098" w:rsidRPr="006F7098">
        <w:rPr>
          <w:rFonts w:ascii="仿宋" w:eastAsia="仿宋" w:hAnsi="仿宋" w:cs="仿宋" w:hint="eastAsia"/>
          <w:sz w:val="28"/>
          <w:szCs w:val="28"/>
          <w:shd w:val="clear" w:color="auto" w:fill="FFFFFF"/>
        </w:rPr>
        <w:t>《广东省“三旧”改造地价评估指引》</w:t>
      </w:r>
      <w:bookmarkStart w:id="0" w:name="_GoBack"/>
      <w:bookmarkEnd w:id="0"/>
      <w:r>
        <w:rPr>
          <w:rFonts w:ascii="仿宋" w:eastAsia="仿宋" w:hAnsi="仿宋" w:cs="仿宋" w:hint="eastAsia"/>
          <w:sz w:val="28"/>
          <w:szCs w:val="28"/>
          <w:shd w:val="clear" w:color="auto" w:fill="FFFFFF"/>
        </w:rPr>
        <w:t>》是其中一项重要研究课题，</w:t>
      </w:r>
      <w:r w:rsidR="00B1513D" w:rsidRPr="00890C31">
        <w:rPr>
          <w:rFonts w:ascii="仿宋" w:eastAsia="仿宋" w:hAnsi="仿宋" w:cs="仿宋" w:hint="eastAsia"/>
          <w:color w:val="000000" w:themeColor="text1"/>
          <w:sz w:val="28"/>
          <w:szCs w:val="28"/>
          <w:shd w:val="clear" w:color="auto" w:fill="FFFFFF"/>
        </w:rPr>
        <w:t>由广东省不动产登记与估价专业人员协会和广东世纪人土地与房地产评估咨询有限公司共同</w:t>
      </w:r>
      <w:r w:rsidR="00170AD4" w:rsidRPr="00890C31">
        <w:rPr>
          <w:rFonts w:ascii="仿宋" w:eastAsia="仿宋" w:hAnsi="仿宋" w:cs="仿宋" w:hint="eastAsia"/>
          <w:color w:val="000000" w:themeColor="text1"/>
          <w:sz w:val="28"/>
          <w:szCs w:val="28"/>
          <w:shd w:val="clear" w:color="auto" w:fill="FFFFFF"/>
        </w:rPr>
        <w:t>承接</w:t>
      </w:r>
      <w:r w:rsidR="00B1513D" w:rsidRPr="00890C31">
        <w:rPr>
          <w:rFonts w:ascii="仿宋" w:eastAsia="仿宋" w:hAnsi="仿宋" w:cs="仿宋" w:hint="eastAsia"/>
          <w:color w:val="000000" w:themeColor="text1"/>
          <w:sz w:val="28"/>
          <w:szCs w:val="28"/>
          <w:shd w:val="clear" w:color="auto" w:fill="FFFFFF"/>
        </w:rPr>
        <w:t>，</w:t>
      </w:r>
      <w:r>
        <w:rPr>
          <w:rFonts w:ascii="仿宋" w:eastAsia="仿宋" w:hAnsi="仿宋" w:cs="仿宋" w:hint="eastAsia"/>
          <w:sz w:val="28"/>
          <w:szCs w:val="28"/>
          <w:shd w:val="clear" w:color="auto" w:fill="FFFFFF"/>
        </w:rPr>
        <w:t>旨在分析梳理广东省21个地级市“三旧”改造相关的政策文件，对现行遵循的地价评估政策规范进行归纳总结，以规范“三旧”地价评估实操。同时，摸清地价评估过程中的实际问题和矛盾，针对政策支持不足的环节，基于现行相关地价评估规范提出政策支持需求及建议，为配合相关职能部门可能修订的相关技术规范提供基础参考。</w:t>
      </w:r>
    </w:p>
    <w:p w14:paraId="580DBB1D" w14:textId="68787A4B" w:rsidR="00E95B91" w:rsidRDefault="00E95B91" w:rsidP="00890C31">
      <w:pPr>
        <w:spacing w:line="44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为进一步完善课题成果以支持我省“三旧”改造项目推进，本课题组拟就“三旧”改造地价评估</w:t>
      </w:r>
      <w:r w:rsidRPr="00DD55B2">
        <w:rPr>
          <w:rFonts w:ascii="仿宋" w:eastAsia="仿宋" w:hAnsi="仿宋" w:cs="仿宋" w:hint="eastAsia"/>
          <w:sz w:val="28"/>
          <w:szCs w:val="28"/>
          <w:shd w:val="clear" w:color="auto" w:fill="FFFFFF"/>
        </w:rPr>
        <w:t>相关问题</w:t>
      </w:r>
      <w:r>
        <w:rPr>
          <w:rFonts w:ascii="仿宋" w:eastAsia="仿宋" w:hAnsi="仿宋" w:cs="仿宋" w:hint="eastAsia"/>
          <w:sz w:val="28"/>
          <w:szCs w:val="28"/>
          <w:shd w:val="clear" w:color="auto" w:fill="FFFFFF"/>
        </w:rPr>
        <w:t>倾听广大</w:t>
      </w:r>
      <w:r w:rsidR="00531DD2">
        <w:rPr>
          <w:rFonts w:ascii="仿宋" w:eastAsia="仿宋" w:hAnsi="仿宋" w:cs="仿宋" w:hint="eastAsia"/>
          <w:sz w:val="28"/>
          <w:szCs w:val="28"/>
          <w:shd w:val="clear" w:color="auto" w:fill="FFFFFF"/>
        </w:rPr>
        <w:t>相关</w:t>
      </w:r>
      <w:r>
        <w:rPr>
          <w:rFonts w:ascii="仿宋" w:eastAsia="仿宋" w:hAnsi="仿宋" w:cs="仿宋" w:hint="eastAsia"/>
          <w:sz w:val="28"/>
          <w:szCs w:val="28"/>
          <w:shd w:val="clear" w:color="auto" w:fill="FFFFFF"/>
        </w:rPr>
        <w:t>机构和人员的心声，</w:t>
      </w:r>
      <w:proofErr w:type="gramStart"/>
      <w:r>
        <w:rPr>
          <w:rFonts w:ascii="仿宋" w:eastAsia="仿宋" w:hAnsi="仿宋" w:cs="仿宋" w:hint="eastAsia"/>
          <w:sz w:val="28"/>
          <w:szCs w:val="28"/>
          <w:shd w:val="clear" w:color="auto" w:fill="FFFFFF"/>
        </w:rPr>
        <w:t>特呈本调查</w:t>
      </w:r>
      <w:proofErr w:type="gramEnd"/>
      <w:r>
        <w:rPr>
          <w:rFonts w:ascii="仿宋" w:eastAsia="仿宋" w:hAnsi="仿宋" w:cs="仿宋" w:hint="eastAsia"/>
          <w:sz w:val="28"/>
          <w:szCs w:val="28"/>
          <w:shd w:val="clear" w:color="auto" w:fill="FFFFFF"/>
        </w:rPr>
        <w:t>问卷，诚恳期待您的支持。</w:t>
      </w:r>
    </w:p>
    <w:p w14:paraId="21D0232D" w14:textId="464AB47E" w:rsidR="00E95B91" w:rsidRDefault="00E95B91" w:rsidP="00890C31">
      <w:pPr>
        <w:spacing w:line="44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我们承诺有关调查资料只用于本次研究工作，绝不透露任何</w:t>
      </w:r>
      <w:r w:rsidR="00531DD2">
        <w:rPr>
          <w:rFonts w:ascii="仿宋" w:eastAsia="仿宋" w:hAnsi="仿宋" w:cs="仿宋" w:hint="eastAsia"/>
          <w:sz w:val="28"/>
          <w:szCs w:val="28"/>
          <w:shd w:val="clear" w:color="auto" w:fill="FFFFFF"/>
        </w:rPr>
        <w:t>机构和</w:t>
      </w:r>
      <w:r>
        <w:rPr>
          <w:rFonts w:ascii="仿宋" w:eastAsia="仿宋" w:hAnsi="仿宋" w:cs="仿宋" w:hint="eastAsia"/>
          <w:sz w:val="28"/>
          <w:szCs w:val="28"/>
          <w:shd w:val="clear" w:color="auto" w:fill="FFFFFF"/>
        </w:rPr>
        <w:t>个人信息</w:t>
      </w:r>
      <w:r w:rsidR="00531DD2">
        <w:rPr>
          <w:rFonts w:ascii="仿宋" w:eastAsia="仿宋" w:hAnsi="仿宋" w:cs="仿宋" w:hint="eastAsia"/>
          <w:sz w:val="28"/>
          <w:szCs w:val="28"/>
          <w:shd w:val="clear" w:color="auto" w:fill="FFFFFF"/>
        </w:rPr>
        <w:t>；</w:t>
      </w:r>
      <w:proofErr w:type="gramStart"/>
      <w:r w:rsidR="00531DD2">
        <w:rPr>
          <w:rFonts w:ascii="仿宋" w:eastAsia="仿宋" w:hAnsi="仿宋" w:cs="仿宋" w:hint="eastAsia"/>
          <w:sz w:val="28"/>
          <w:szCs w:val="28"/>
          <w:shd w:val="clear" w:color="auto" w:fill="FFFFFF"/>
        </w:rPr>
        <w:t>凡粤估协会</w:t>
      </w:r>
      <w:proofErr w:type="gramEnd"/>
      <w:r w:rsidR="00531DD2">
        <w:rPr>
          <w:rFonts w:ascii="仿宋" w:eastAsia="仿宋" w:hAnsi="仿宋" w:cs="仿宋" w:hint="eastAsia"/>
          <w:sz w:val="28"/>
          <w:szCs w:val="28"/>
          <w:shd w:val="clear" w:color="auto" w:fill="FFFFFF"/>
        </w:rPr>
        <w:t>员参加答卷的，将根据答卷质量在2</w:t>
      </w:r>
      <w:r w:rsidR="00531DD2">
        <w:rPr>
          <w:rFonts w:ascii="仿宋" w:eastAsia="仿宋" w:hAnsi="仿宋" w:cs="仿宋"/>
          <w:sz w:val="28"/>
          <w:szCs w:val="28"/>
          <w:shd w:val="clear" w:color="auto" w:fill="FFFFFF"/>
        </w:rPr>
        <w:t>020</w:t>
      </w:r>
      <w:r w:rsidR="00531DD2">
        <w:rPr>
          <w:rFonts w:ascii="仿宋" w:eastAsia="仿宋" w:hAnsi="仿宋" w:cs="仿宋" w:hint="eastAsia"/>
          <w:sz w:val="28"/>
          <w:szCs w:val="28"/>
          <w:shd w:val="clear" w:color="auto" w:fill="FFFFFF"/>
        </w:rPr>
        <w:t>年度信用等级评定中给予奖励</w:t>
      </w:r>
      <w:r>
        <w:rPr>
          <w:rFonts w:ascii="仿宋" w:eastAsia="仿宋" w:hAnsi="仿宋" w:cs="仿宋" w:hint="eastAsia"/>
          <w:sz w:val="28"/>
          <w:szCs w:val="28"/>
          <w:shd w:val="clear" w:color="auto" w:fill="FFFFFF"/>
        </w:rPr>
        <w:t>。</w:t>
      </w:r>
    </w:p>
    <w:p w14:paraId="48E22E71" w14:textId="4D5685A5" w:rsidR="00E95B91" w:rsidRDefault="00E95B91" w:rsidP="00B1513D">
      <w:pPr>
        <w:spacing w:line="44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Pr>
          <w:rFonts w:ascii="仿宋" w:eastAsia="仿宋" w:hAnsi="仿宋" w:cs="仿宋" w:hint="eastAsia"/>
          <w:b/>
          <w:bCs/>
          <w:sz w:val="28"/>
          <w:szCs w:val="28"/>
          <w:shd w:val="clear" w:color="auto" w:fill="FFFFFF"/>
        </w:rPr>
        <w:t>特别说明</w:t>
      </w:r>
      <w:r>
        <w:rPr>
          <w:rFonts w:ascii="仿宋" w:eastAsia="仿宋" w:hAnsi="仿宋" w:cs="仿宋" w:hint="eastAsia"/>
          <w:sz w:val="28"/>
          <w:szCs w:val="28"/>
          <w:shd w:val="clear" w:color="auto" w:fill="FFFFFF"/>
        </w:rPr>
        <w:t>：请采用</w:t>
      </w:r>
      <w:r w:rsidRPr="007921EB">
        <w:rPr>
          <w:rFonts w:ascii="仿宋" w:eastAsia="仿宋" w:hAnsi="仿宋" w:cs="仿宋" w:hint="eastAsia"/>
          <w:b/>
          <w:bCs/>
          <w:color w:val="4472C4"/>
          <w:sz w:val="28"/>
          <w:szCs w:val="28"/>
          <w:shd w:val="clear" w:color="auto" w:fill="FFFFFF"/>
        </w:rPr>
        <w:t>蓝色字体</w:t>
      </w:r>
      <w:r w:rsidR="00097A4E" w:rsidRPr="00E95B91">
        <w:rPr>
          <w:rFonts w:ascii="仿宋" w:eastAsia="仿宋" w:hAnsi="仿宋" w:cs="仿宋" w:hint="eastAsia"/>
          <w:color w:val="000000"/>
          <w:sz w:val="28"/>
          <w:szCs w:val="28"/>
          <w:shd w:val="clear" w:color="auto" w:fill="FFFFFF"/>
        </w:rPr>
        <w:t>在本</w:t>
      </w:r>
      <w:r w:rsidR="000A535F" w:rsidRPr="00E95B91">
        <w:rPr>
          <w:rFonts w:ascii="仿宋" w:eastAsia="仿宋" w:hAnsi="仿宋" w:cs="仿宋" w:hint="eastAsia"/>
          <w:color w:val="000000"/>
          <w:sz w:val="28"/>
          <w:szCs w:val="28"/>
          <w:shd w:val="clear" w:color="auto" w:fill="FFFFFF"/>
        </w:rPr>
        <w:t>问卷</w:t>
      </w:r>
      <w:r>
        <w:rPr>
          <w:rFonts w:ascii="仿宋" w:eastAsia="仿宋" w:hAnsi="仿宋" w:cs="仿宋" w:hint="eastAsia"/>
          <w:sz w:val="28"/>
          <w:szCs w:val="28"/>
          <w:shd w:val="clear" w:color="auto" w:fill="FFFFFF"/>
        </w:rPr>
        <w:t>进行作答，于</w:t>
      </w:r>
      <w:r>
        <w:rPr>
          <w:rFonts w:ascii="仿宋" w:eastAsia="仿宋" w:hAnsi="仿宋" w:cs="仿宋"/>
          <w:sz w:val="28"/>
          <w:szCs w:val="28"/>
          <w:shd w:val="clear" w:color="auto" w:fill="FFFFFF"/>
        </w:rPr>
        <w:t>8</w:t>
      </w:r>
      <w:r>
        <w:rPr>
          <w:rFonts w:ascii="仿宋" w:eastAsia="仿宋" w:hAnsi="仿宋" w:cs="仿宋" w:hint="eastAsia"/>
          <w:sz w:val="28"/>
          <w:szCs w:val="28"/>
          <w:shd w:val="clear" w:color="auto" w:fill="FFFFFF"/>
        </w:rPr>
        <w:t>月</w:t>
      </w:r>
      <w:r w:rsidR="00AE7018">
        <w:rPr>
          <w:rFonts w:ascii="仿宋" w:eastAsia="仿宋" w:hAnsi="仿宋" w:cs="仿宋"/>
          <w:sz w:val="28"/>
          <w:szCs w:val="28"/>
          <w:shd w:val="clear" w:color="auto" w:fill="FFFFFF"/>
        </w:rPr>
        <w:t>12</w:t>
      </w:r>
      <w:r>
        <w:rPr>
          <w:rFonts w:ascii="仿宋" w:eastAsia="仿宋" w:hAnsi="仿宋" w:cs="仿宋" w:hint="eastAsia"/>
          <w:sz w:val="28"/>
          <w:szCs w:val="28"/>
          <w:shd w:val="clear" w:color="auto" w:fill="FFFFFF"/>
        </w:rPr>
        <w:t>日前以“</w:t>
      </w:r>
      <w:r>
        <w:rPr>
          <w:rFonts w:ascii="仿宋" w:eastAsia="仿宋" w:hAnsi="仿宋" w:cs="仿宋" w:hint="eastAsia"/>
          <w:b/>
          <w:bCs/>
          <w:sz w:val="28"/>
          <w:szCs w:val="28"/>
          <w:shd w:val="clear" w:color="auto" w:fill="FFFFFF"/>
        </w:rPr>
        <w:t>三旧地价+单位名称</w:t>
      </w:r>
      <w:r>
        <w:rPr>
          <w:rFonts w:ascii="仿宋" w:eastAsia="仿宋" w:hAnsi="仿宋" w:cs="仿宋" w:hint="eastAsia"/>
          <w:sz w:val="28"/>
          <w:szCs w:val="28"/>
          <w:shd w:val="clear" w:color="auto" w:fill="FFFFFF"/>
        </w:rPr>
        <w:t>”作邮件主题</w:t>
      </w:r>
      <w:r w:rsidR="0054089D">
        <w:rPr>
          <w:rFonts w:ascii="仿宋" w:eastAsia="仿宋" w:hAnsi="仿宋" w:cs="仿宋" w:hint="eastAsia"/>
          <w:sz w:val="28"/>
          <w:szCs w:val="28"/>
          <w:shd w:val="clear" w:color="auto" w:fill="FFFFFF"/>
        </w:rPr>
        <w:t>，将作答后问卷及附件（如有）打包</w:t>
      </w:r>
      <w:r>
        <w:rPr>
          <w:rFonts w:ascii="仿宋" w:eastAsia="仿宋" w:hAnsi="仿宋" w:cs="仿宋" w:hint="eastAsia"/>
          <w:sz w:val="28"/>
          <w:szCs w:val="28"/>
          <w:shd w:val="clear" w:color="auto" w:fill="FFFFFF"/>
        </w:rPr>
        <w:t>回传至</w:t>
      </w:r>
      <w:r w:rsidRPr="00890C31">
        <w:rPr>
          <w:rFonts w:ascii="仿宋" w:eastAsia="仿宋" w:hAnsi="仿宋" w:cs="仿宋" w:hint="eastAsia"/>
          <w:color w:val="000000" w:themeColor="text1"/>
          <w:sz w:val="28"/>
          <w:szCs w:val="28"/>
          <w:shd w:val="clear" w:color="auto" w:fill="FFFFFF"/>
        </w:rPr>
        <w:t>邮箱</w:t>
      </w:r>
      <w:r w:rsidR="00937140" w:rsidRPr="00890C31">
        <w:rPr>
          <w:rFonts w:ascii="仿宋" w:eastAsia="仿宋" w:hAnsi="仿宋" w:cs="仿宋" w:hint="eastAsia"/>
          <w:color w:val="000000" w:themeColor="text1"/>
          <w:sz w:val="28"/>
          <w:szCs w:val="28"/>
          <w:shd w:val="clear" w:color="auto" w:fill="FFFFFF"/>
        </w:rPr>
        <w:t>gd</w:t>
      </w:r>
      <w:r w:rsidR="00937140" w:rsidRPr="00890C31">
        <w:rPr>
          <w:rFonts w:ascii="仿宋" w:eastAsia="仿宋" w:hAnsi="仿宋" w:cs="仿宋"/>
          <w:color w:val="000000" w:themeColor="text1"/>
          <w:sz w:val="28"/>
          <w:szCs w:val="28"/>
          <w:shd w:val="clear" w:color="auto" w:fill="FFFFFF"/>
        </w:rPr>
        <w:t>sjgzkt@163.com</w:t>
      </w:r>
      <w:r w:rsidRPr="00890C31">
        <w:rPr>
          <w:rFonts w:ascii="仿宋" w:eastAsia="仿宋" w:hAnsi="仿宋" w:cs="仿宋" w:hint="eastAsia"/>
          <w:color w:val="000000" w:themeColor="text1"/>
          <w:sz w:val="28"/>
          <w:szCs w:val="28"/>
          <w:shd w:val="clear" w:color="auto" w:fill="FFFFFF"/>
        </w:rPr>
        <w:t>，</w:t>
      </w:r>
      <w:r>
        <w:rPr>
          <w:rFonts w:ascii="仿宋" w:eastAsia="仿宋" w:hAnsi="仿宋" w:cs="仿宋" w:hint="eastAsia"/>
          <w:sz w:val="28"/>
          <w:szCs w:val="28"/>
          <w:shd w:val="clear" w:color="auto" w:fill="FFFFFF"/>
        </w:rPr>
        <w:t>谢谢！）</w:t>
      </w:r>
    </w:p>
    <w:p w14:paraId="0B51F352" w14:textId="77777777" w:rsidR="00B1513D" w:rsidRDefault="00B1513D" w:rsidP="00890C31">
      <w:pPr>
        <w:spacing w:line="440" w:lineRule="exact"/>
        <w:ind w:firstLineChars="200" w:firstLine="560"/>
        <w:rPr>
          <w:rFonts w:ascii="仿宋" w:eastAsia="仿宋" w:hAnsi="仿宋" w:cs="仿宋"/>
          <w:sz w:val="28"/>
          <w:szCs w:val="28"/>
          <w:shd w:val="clear" w:color="auto" w:fill="FFFFFF"/>
        </w:rPr>
      </w:pPr>
    </w:p>
    <w:p w14:paraId="6A986757" w14:textId="6981A512" w:rsidR="00E95B91" w:rsidRDefault="00B1513D" w:rsidP="00890C31">
      <w:pPr>
        <w:pStyle w:val="aa"/>
        <w:spacing w:before="0" w:beforeAutospacing="0" w:after="0" w:afterAutospacing="0" w:line="440" w:lineRule="exact"/>
        <w:jc w:val="right"/>
        <w:rPr>
          <w:rFonts w:ascii="仿宋" w:eastAsia="仿宋" w:hAnsi="仿宋" w:cs="仿宋"/>
          <w:bCs/>
          <w:kern w:val="2"/>
          <w:sz w:val="28"/>
          <w:szCs w:val="28"/>
        </w:rPr>
      </w:pPr>
      <w:r>
        <w:rPr>
          <w:rFonts w:ascii="仿宋" w:eastAsia="仿宋" w:hAnsi="仿宋" w:cs="仿宋" w:hint="eastAsia"/>
          <w:bCs/>
          <w:kern w:val="2"/>
          <w:sz w:val="28"/>
          <w:szCs w:val="28"/>
        </w:rPr>
        <w:t>广东省不动产登记与估价专业人员协会</w:t>
      </w:r>
    </w:p>
    <w:p w14:paraId="73C15EED" w14:textId="77777777" w:rsidR="00E95B91" w:rsidRDefault="00E95B91" w:rsidP="00890C31">
      <w:pPr>
        <w:pStyle w:val="aa"/>
        <w:spacing w:before="0" w:beforeAutospacing="0" w:after="0" w:afterAutospacing="0" w:line="440" w:lineRule="exact"/>
        <w:ind w:firstLine="712"/>
        <w:jc w:val="right"/>
        <w:rPr>
          <w:rFonts w:ascii="仿宋" w:eastAsia="仿宋" w:hAnsi="仿宋" w:cs="仿宋"/>
          <w:bCs/>
          <w:color w:val="000000"/>
          <w:kern w:val="2"/>
          <w:sz w:val="32"/>
          <w:szCs w:val="32"/>
        </w:rPr>
        <w:sectPr w:rsidR="00E95B91">
          <w:pgSz w:w="11906" w:h="16838"/>
          <w:pgMar w:top="1440" w:right="1800" w:bottom="1440" w:left="1800" w:header="851" w:footer="992" w:gutter="0"/>
          <w:cols w:space="720"/>
          <w:docGrid w:type="lines" w:linePitch="312"/>
        </w:sectPr>
      </w:pPr>
      <w:r>
        <w:rPr>
          <w:rFonts w:ascii="仿宋" w:eastAsia="仿宋" w:hAnsi="仿宋" w:cs="仿宋" w:hint="eastAsia"/>
          <w:bCs/>
          <w:color w:val="000000"/>
          <w:kern w:val="2"/>
          <w:sz w:val="28"/>
          <w:szCs w:val="28"/>
        </w:rPr>
        <w:t xml:space="preserve">                 2019年8月</w:t>
      </w:r>
    </w:p>
    <w:p w14:paraId="5C63A0A2" w14:textId="2DA68E9D" w:rsidR="00E95B91" w:rsidRDefault="00B1513D">
      <w:pPr>
        <w:numPr>
          <w:ilvl w:val="0"/>
          <w:numId w:val="1"/>
        </w:numPr>
        <w:spacing w:line="360" w:lineRule="auto"/>
        <w:rPr>
          <w:rFonts w:eastAsia="仿宋" w:hAnsi="仿宋"/>
          <w:b/>
          <w:sz w:val="32"/>
          <w:szCs w:val="32"/>
        </w:rPr>
      </w:pPr>
      <w:r>
        <w:rPr>
          <w:rFonts w:eastAsia="仿宋" w:hAnsi="仿宋" w:hint="eastAsia"/>
          <w:b/>
          <w:sz w:val="32"/>
          <w:szCs w:val="32"/>
        </w:rPr>
        <w:lastRenderedPageBreak/>
        <w:t>单位</w:t>
      </w:r>
      <w:r w:rsidR="00E95B91">
        <w:rPr>
          <w:rFonts w:eastAsia="仿宋" w:hAnsi="仿宋" w:hint="eastAsia"/>
          <w:b/>
          <w:sz w:val="32"/>
          <w:szCs w:val="32"/>
        </w:rPr>
        <w:t>基本信息</w:t>
      </w:r>
    </w:p>
    <w:p w14:paraId="75164E79" w14:textId="77777777" w:rsidR="00E95B91" w:rsidRDefault="00E95B91">
      <w:pPr>
        <w:spacing w:line="360" w:lineRule="auto"/>
        <w:ind w:left="720"/>
        <w:rPr>
          <w:rFonts w:eastAsia="仿宋" w:hAnsi="仿宋"/>
          <w:b/>
          <w:sz w:val="28"/>
          <w:szCs w:val="28"/>
        </w:rPr>
      </w:pPr>
    </w:p>
    <w:tbl>
      <w:tblPr>
        <w:tblW w:w="0" w:type="auto"/>
        <w:tblInd w:w="118" w:type="dxa"/>
        <w:tblLayout w:type="fixed"/>
        <w:tblLook w:val="0000" w:firstRow="0" w:lastRow="0" w:firstColumn="0" w:lastColumn="0" w:noHBand="0" w:noVBand="0"/>
      </w:tblPr>
      <w:tblGrid>
        <w:gridCol w:w="2825"/>
        <w:gridCol w:w="998"/>
        <w:gridCol w:w="4536"/>
      </w:tblGrid>
      <w:tr w:rsidR="00E95B91" w14:paraId="2DBB20E1" w14:textId="77777777" w:rsidTr="00E95B91">
        <w:trPr>
          <w:trHeight w:val="850"/>
        </w:trPr>
        <w:tc>
          <w:tcPr>
            <w:tcW w:w="8359" w:type="dxa"/>
            <w:gridSpan w:val="3"/>
            <w:tcBorders>
              <w:top w:val="single" w:sz="8" w:space="0" w:color="auto"/>
              <w:left w:val="single" w:sz="8" w:space="0" w:color="auto"/>
              <w:bottom w:val="single" w:sz="4" w:space="0" w:color="auto"/>
              <w:right w:val="single" w:sz="8" w:space="0" w:color="000000"/>
            </w:tcBorders>
            <w:shd w:val="clear" w:color="auto" w:fill="F2F2F2"/>
            <w:noWrap/>
            <w:vAlign w:val="center"/>
          </w:tcPr>
          <w:p w14:paraId="73CD802D" w14:textId="1942FF79" w:rsidR="00E95B91" w:rsidRDefault="00B1513D">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单位</w:t>
            </w:r>
            <w:r w:rsidR="00E95B91">
              <w:rPr>
                <w:rFonts w:ascii="仿宋" w:eastAsia="仿宋" w:hAnsi="仿宋" w:cs="宋体" w:hint="eastAsia"/>
                <w:b/>
                <w:bCs/>
                <w:color w:val="000000"/>
                <w:kern w:val="0"/>
                <w:sz w:val="28"/>
                <w:szCs w:val="28"/>
              </w:rPr>
              <w:t>基本信息</w:t>
            </w:r>
            <w:r w:rsidR="00E14E9E">
              <w:rPr>
                <w:rFonts w:ascii="仿宋" w:eastAsia="仿宋" w:hAnsi="仿宋" w:cs="宋体" w:hint="eastAsia"/>
                <w:b/>
                <w:bCs/>
                <w:color w:val="000000"/>
                <w:kern w:val="0"/>
                <w:sz w:val="28"/>
                <w:szCs w:val="28"/>
              </w:rPr>
              <w:t>表</w:t>
            </w:r>
          </w:p>
        </w:tc>
      </w:tr>
      <w:tr w:rsidR="00E95B91" w14:paraId="0C15712B" w14:textId="77777777" w:rsidTr="00E53A3B">
        <w:trPr>
          <w:trHeight w:val="850"/>
        </w:trPr>
        <w:tc>
          <w:tcPr>
            <w:tcW w:w="3823" w:type="dxa"/>
            <w:gridSpan w:val="2"/>
            <w:tcBorders>
              <w:top w:val="single" w:sz="4" w:space="0" w:color="auto"/>
              <w:left w:val="single" w:sz="8" w:space="0" w:color="auto"/>
              <w:bottom w:val="single" w:sz="4" w:space="0" w:color="auto"/>
              <w:right w:val="single" w:sz="4" w:space="0" w:color="auto"/>
            </w:tcBorders>
            <w:noWrap/>
            <w:vAlign w:val="center"/>
          </w:tcPr>
          <w:p w14:paraId="5F0204A2" w14:textId="158FAEB7" w:rsidR="00E95B91" w:rsidRDefault="00E95B91">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单位名称</w:t>
            </w:r>
          </w:p>
        </w:tc>
        <w:tc>
          <w:tcPr>
            <w:tcW w:w="4536" w:type="dxa"/>
            <w:tcBorders>
              <w:top w:val="nil"/>
              <w:left w:val="nil"/>
              <w:bottom w:val="single" w:sz="4" w:space="0" w:color="auto"/>
              <w:right w:val="single" w:sz="8" w:space="0" w:color="auto"/>
            </w:tcBorders>
            <w:noWrap/>
            <w:vAlign w:val="center"/>
          </w:tcPr>
          <w:p w14:paraId="6B7895BD" w14:textId="77777777" w:rsidR="00E95B91" w:rsidRDefault="00E95B91">
            <w:pPr>
              <w:widowControl/>
              <w:jc w:val="center"/>
              <w:rPr>
                <w:rFonts w:ascii="仿宋" w:eastAsia="仿宋" w:hAnsi="仿宋" w:cs="宋体"/>
                <w:color w:val="000000"/>
                <w:kern w:val="0"/>
                <w:sz w:val="24"/>
              </w:rPr>
            </w:pPr>
          </w:p>
        </w:tc>
      </w:tr>
      <w:tr w:rsidR="00A422CA" w14:paraId="27CF4982" w14:textId="77777777" w:rsidTr="00E53A3B">
        <w:trPr>
          <w:trHeight w:val="850"/>
        </w:trPr>
        <w:tc>
          <w:tcPr>
            <w:tcW w:w="3823" w:type="dxa"/>
            <w:gridSpan w:val="2"/>
            <w:tcBorders>
              <w:top w:val="single" w:sz="4" w:space="0" w:color="auto"/>
              <w:left w:val="single" w:sz="8" w:space="0" w:color="auto"/>
              <w:bottom w:val="single" w:sz="4" w:space="0" w:color="auto"/>
              <w:right w:val="single" w:sz="4" w:space="0" w:color="auto"/>
            </w:tcBorders>
            <w:noWrap/>
            <w:vAlign w:val="center"/>
          </w:tcPr>
          <w:p w14:paraId="2DA33BB0" w14:textId="1F8B2363" w:rsidR="00A422CA" w:rsidRDefault="00B1513D">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参与问卷调查的专业技术人员姓名</w:t>
            </w:r>
            <w:r w:rsidR="00170AD4" w:rsidRPr="00636439">
              <w:rPr>
                <w:rFonts w:ascii="仿宋" w:eastAsia="仿宋" w:hAnsi="仿宋" w:cs="宋体" w:hint="eastAsia"/>
                <w:b/>
                <w:bCs/>
                <w:color w:val="000000" w:themeColor="text1"/>
                <w:kern w:val="0"/>
                <w:sz w:val="24"/>
              </w:rPr>
              <w:t>及专业资格（</w:t>
            </w:r>
            <w:r w:rsidR="00170AD4" w:rsidRPr="004D6747">
              <w:rPr>
                <w:rFonts w:ascii="仿宋" w:eastAsia="仿宋" w:hAnsi="仿宋" w:cs="宋体" w:hint="eastAsia"/>
                <w:b/>
                <w:bCs/>
                <w:color w:val="00B050"/>
                <w:kern w:val="0"/>
                <w:sz w:val="24"/>
              </w:rPr>
              <w:t>如有</w:t>
            </w:r>
            <w:r w:rsidR="004D6747" w:rsidRPr="004D6747">
              <w:rPr>
                <w:rFonts w:ascii="仿宋" w:eastAsia="仿宋" w:hAnsi="仿宋" w:cs="宋体" w:hint="eastAsia"/>
                <w:b/>
                <w:bCs/>
                <w:color w:val="00B050"/>
                <w:kern w:val="0"/>
                <w:sz w:val="24"/>
              </w:rPr>
              <w:t>，仅</w:t>
            </w:r>
            <w:proofErr w:type="gramStart"/>
            <w:r w:rsidR="004D6747" w:rsidRPr="004D6747">
              <w:rPr>
                <w:rFonts w:ascii="仿宋" w:eastAsia="仿宋" w:hAnsi="仿宋" w:cs="宋体" w:hint="eastAsia"/>
                <w:b/>
                <w:bCs/>
                <w:color w:val="00B050"/>
                <w:kern w:val="0"/>
                <w:sz w:val="24"/>
              </w:rPr>
              <w:t>粤估协会</w:t>
            </w:r>
            <w:proofErr w:type="gramEnd"/>
            <w:r w:rsidR="004D6747" w:rsidRPr="004D6747">
              <w:rPr>
                <w:rFonts w:ascii="仿宋" w:eastAsia="仿宋" w:hAnsi="仿宋" w:cs="宋体" w:hint="eastAsia"/>
                <w:b/>
                <w:bCs/>
                <w:color w:val="00B050"/>
                <w:kern w:val="0"/>
                <w:sz w:val="24"/>
              </w:rPr>
              <w:t>员填</w:t>
            </w:r>
            <w:r w:rsidR="00170AD4" w:rsidRPr="00636439">
              <w:rPr>
                <w:rFonts w:ascii="仿宋" w:eastAsia="仿宋" w:hAnsi="仿宋" w:cs="宋体" w:hint="eastAsia"/>
                <w:b/>
                <w:bCs/>
                <w:color w:val="000000" w:themeColor="text1"/>
                <w:kern w:val="0"/>
                <w:sz w:val="24"/>
              </w:rPr>
              <w:t>）</w:t>
            </w:r>
          </w:p>
        </w:tc>
        <w:tc>
          <w:tcPr>
            <w:tcW w:w="4536" w:type="dxa"/>
            <w:tcBorders>
              <w:top w:val="nil"/>
              <w:left w:val="nil"/>
              <w:bottom w:val="single" w:sz="4" w:space="0" w:color="auto"/>
              <w:right w:val="single" w:sz="8" w:space="0" w:color="auto"/>
            </w:tcBorders>
            <w:noWrap/>
            <w:vAlign w:val="center"/>
          </w:tcPr>
          <w:p w14:paraId="6A35AA33" w14:textId="77777777" w:rsidR="00A422CA" w:rsidRDefault="00A422CA">
            <w:pPr>
              <w:widowControl/>
              <w:jc w:val="center"/>
              <w:rPr>
                <w:rFonts w:ascii="仿宋" w:eastAsia="仿宋" w:hAnsi="仿宋" w:cs="宋体"/>
                <w:color w:val="000000"/>
                <w:kern w:val="0"/>
                <w:sz w:val="24"/>
              </w:rPr>
            </w:pPr>
          </w:p>
        </w:tc>
      </w:tr>
      <w:tr w:rsidR="0089117B" w14:paraId="74164444" w14:textId="77777777" w:rsidTr="00E53A3B">
        <w:trPr>
          <w:trHeight w:val="850"/>
        </w:trPr>
        <w:tc>
          <w:tcPr>
            <w:tcW w:w="3823" w:type="dxa"/>
            <w:gridSpan w:val="2"/>
            <w:tcBorders>
              <w:top w:val="single" w:sz="4" w:space="0" w:color="auto"/>
              <w:left w:val="single" w:sz="8" w:space="0" w:color="auto"/>
              <w:bottom w:val="single" w:sz="4" w:space="0" w:color="auto"/>
              <w:right w:val="single" w:sz="4" w:space="0" w:color="auto"/>
            </w:tcBorders>
            <w:noWrap/>
            <w:vAlign w:val="center"/>
          </w:tcPr>
          <w:p w14:paraId="36D45075" w14:textId="77777777" w:rsidR="0089117B" w:rsidRDefault="00E14E9E">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“三旧”</w:t>
            </w:r>
            <w:r w:rsidR="0089117B">
              <w:rPr>
                <w:rFonts w:ascii="仿宋" w:eastAsia="仿宋" w:hAnsi="仿宋" w:cs="宋体" w:hint="eastAsia"/>
                <w:b/>
                <w:bCs/>
                <w:color w:val="000000"/>
                <w:kern w:val="0"/>
                <w:sz w:val="24"/>
              </w:rPr>
              <w:t>工作主要负责的城市范围</w:t>
            </w:r>
          </w:p>
        </w:tc>
        <w:tc>
          <w:tcPr>
            <w:tcW w:w="4536" w:type="dxa"/>
            <w:tcBorders>
              <w:top w:val="nil"/>
              <w:left w:val="nil"/>
              <w:bottom w:val="single" w:sz="4" w:space="0" w:color="auto"/>
              <w:right w:val="single" w:sz="8" w:space="0" w:color="auto"/>
            </w:tcBorders>
            <w:noWrap/>
            <w:vAlign w:val="center"/>
          </w:tcPr>
          <w:p w14:paraId="0A1F769E" w14:textId="77777777" w:rsidR="0089117B" w:rsidRPr="00E14E9E" w:rsidRDefault="0089117B">
            <w:pPr>
              <w:widowControl/>
              <w:jc w:val="center"/>
              <w:rPr>
                <w:rFonts w:ascii="仿宋" w:eastAsia="仿宋" w:hAnsi="仿宋" w:cs="宋体"/>
                <w:color w:val="000000"/>
                <w:kern w:val="0"/>
                <w:sz w:val="24"/>
              </w:rPr>
            </w:pPr>
          </w:p>
        </w:tc>
      </w:tr>
      <w:tr w:rsidR="00E14E9E" w14:paraId="3BD7C451" w14:textId="77777777" w:rsidTr="00E53A3B">
        <w:trPr>
          <w:trHeight w:val="850"/>
        </w:trPr>
        <w:tc>
          <w:tcPr>
            <w:tcW w:w="3823" w:type="dxa"/>
            <w:gridSpan w:val="2"/>
            <w:tcBorders>
              <w:top w:val="single" w:sz="4" w:space="0" w:color="auto"/>
              <w:left w:val="single" w:sz="8" w:space="0" w:color="auto"/>
              <w:bottom w:val="single" w:sz="4" w:space="0" w:color="auto"/>
              <w:right w:val="single" w:sz="4" w:space="0" w:color="auto"/>
            </w:tcBorders>
            <w:noWrap/>
            <w:vAlign w:val="center"/>
          </w:tcPr>
          <w:p w14:paraId="1545DFBD" w14:textId="314B6FBC" w:rsidR="00E14E9E" w:rsidRDefault="00E14E9E">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从事“三旧”改造相关的</w:t>
            </w:r>
            <w:r w:rsidR="005A4539">
              <w:rPr>
                <w:rFonts w:ascii="仿宋" w:eastAsia="仿宋" w:hAnsi="仿宋" w:cs="宋体" w:hint="eastAsia"/>
                <w:b/>
                <w:bCs/>
                <w:color w:val="000000"/>
                <w:kern w:val="0"/>
                <w:sz w:val="24"/>
              </w:rPr>
              <w:t>业务</w:t>
            </w:r>
            <w:r>
              <w:rPr>
                <w:rFonts w:ascii="仿宋" w:eastAsia="仿宋" w:hAnsi="仿宋" w:cs="宋体" w:hint="eastAsia"/>
                <w:b/>
                <w:bCs/>
                <w:color w:val="000000"/>
                <w:kern w:val="0"/>
                <w:sz w:val="24"/>
              </w:rPr>
              <w:t>年限</w:t>
            </w:r>
          </w:p>
        </w:tc>
        <w:tc>
          <w:tcPr>
            <w:tcW w:w="4536" w:type="dxa"/>
            <w:tcBorders>
              <w:top w:val="nil"/>
              <w:left w:val="nil"/>
              <w:bottom w:val="single" w:sz="4" w:space="0" w:color="auto"/>
              <w:right w:val="single" w:sz="8" w:space="0" w:color="auto"/>
            </w:tcBorders>
            <w:noWrap/>
            <w:vAlign w:val="center"/>
          </w:tcPr>
          <w:p w14:paraId="34A51307" w14:textId="77777777" w:rsidR="00E14E9E" w:rsidRDefault="00E14E9E">
            <w:pPr>
              <w:widowControl/>
              <w:jc w:val="center"/>
              <w:rPr>
                <w:rFonts w:ascii="仿宋" w:eastAsia="仿宋" w:hAnsi="仿宋" w:cs="宋体"/>
                <w:color w:val="000000"/>
                <w:kern w:val="0"/>
                <w:sz w:val="24"/>
              </w:rPr>
            </w:pPr>
          </w:p>
        </w:tc>
      </w:tr>
      <w:tr w:rsidR="00E14E9E" w14:paraId="439C88C0" w14:textId="77777777" w:rsidTr="00E53A3B">
        <w:trPr>
          <w:trHeight w:val="850"/>
        </w:trPr>
        <w:tc>
          <w:tcPr>
            <w:tcW w:w="2825" w:type="dxa"/>
            <w:vMerge w:val="restart"/>
            <w:tcBorders>
              <w:top w:val="nil"/>
              <w:left w:val="single" w:sz="8" w:space="0" w:color="auto"/>
              <w:right w:val="single" w:sz="4" w:space="0" w:color="auto"/>
            </w:tcBorders>
            <w:noWrap/>
            <w:vAlign w:val="center"/>
          </w:tcPr>
          <w:p w14:paraId="5F9329EC" w14:textId="3A56B811" w:rsidR="00E14E9E" w:rsidRDefault="00AF6AD1">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贵</w:t>
            </w:r>
            <w:r w:rsidR="00E14E9E" w:rsidRPr="0089117B">
              <w:rPr>
                <w:rFonts w:ascii="仿宋" w:eastAsia="仿宋" w:hAnsi="仿宋" w:cs="宋体" w:hint="eastAsia"/>
                <w:b/>
                <w:bCs/>
                <w:color w:val="000000"/>
                <w:kern w:val="0"/>
                <w:sz w:val="24"/>
              </w:rPr>
              <w:t>单位接触到的“三旧”改造项目</w:t>
            </w:r>
            <w:r w:rsidR="00E14E9E">
              <w:rPr>
                <w:rFonts w:ascii="仿宋" w:eastAsia="仿宋" w:hAnsi="仿宋" w:cs="宋体" w:hint="eastAsia"/>
                <w:b/>
                <w:bCs/>
                <w:color w:val="000000"/>
                <w:kern w:val="0"/>
                <w:sz w:val="24"/>
              </w:rPr>
              <w:t>类型</w:t>
            </w:r>
            <w:r w:rsidR="00E14E9E" w:rsidRPr="0089117B">
              <w:rPr>
                <w:rFonts w:ascii="仿宋" w:eastAsia="仿宋" w:hAnsi="仿宋" w:cs="宋体" w:hint="eastAsia"/>
                <w:b/>
                <w:bCs/>
                <w:color w:val="000000"/>
                <w:kern w:val="0"/>
                <w:sz w:val="24"/>
              </w:rPr>
              <w:t>有哪些？</w:t>
            </w:r>
          </w:p>
        </w:tc>
        <w:tc>
          <w:tcPr>
            <w:tcW w:w="998" w:type="dxa"/>
            <w:vMerge w:val="restart"/>
            <w:tcBorders>
              <w:top w:val="nil"/>
              <w:left w:val="single" w:sz="4" w:space="0" w:color="auto"/>
              <w:right w:val="single" w:sz="4" w:space="0" w:color="auto"/>
            </w:tcBorders>
            <w:noWrap/>
            <w:vAlign w:val="center"/>
          </w:tcPr>
          <w:p w14:paraId="2BBC1C0D" w14:textId="77777777" w:rsidR="00E14E9E" w:rsidRDefault="00E14E9E">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在此</w:t>
            </w:r>
          </w:p>
          <w:p w14:paraId="6A8CE5FA" w14:textId="77777777" w:rsidR="00E14E9E" w:rsidRDefault="00E14E9E">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多选</w:t>
            </w:r>
          </w:p>
          <w:p w14:paraId="3A5F9E0F" w14:textId="77777777" w:rsidR="00E14E9E" w:rsidRDefault="00E14E9E">
            <w:pPr>
              <w:widowControl/>
              <w:jc w:val="left"/>
              <w:rPr>
                <w:rFonts w:ascii="仿宋" w:eastAsia="仿宋" w:hAnsi="仿宋" w:cs="宋体"/>
                <w:b/>
                <w:bCs/>
                <w:color w:val="000000"/>
                <w:kern w:val="0"/>
                <w:sz w:val="24"/>
              </w:rPr>
            </w:pPr>
            <w:r>
              <w:rPr>
                <w:rFonts w:ascii="仿宋" w:eastAsia="仿宋" w:hAnsi="仿宋" w:cs="宋体" w:hint="eastAsia"/>
                <w:b/>
                <w:bCs/>
                <w:color w:val="000000"/>
                <w:kern w:val="0"/>
                <w:sz w:val="24"/>
              </w:rPr>
              <w:t xml:space="preserve">　</w:t>
            </w:r>
          </w:p>
          <w:p w14:paraId="013F710E" w14:textId="77777777" w:rsidR="00E14E9E" w:rsidRDefault="00E14E9E" w:rsidP="00E14E9E">
            <w:pPr>
              <w:widowControl/>
              <w:jc w:val="center"/>
              <w:rPr>
                <w:rFonts w:ascii="仿宋" w:eastAsia="仿宋" w:hAnsi="仿宋" w:cs="宋体"/>
                <w:b/>
                <w:bCs/>
                <w:color w:val="000000"/>
                <w:kern w:val="0"/>
                <w:sz w:val="24"/>
              </w:rPr>
            </w:pPr>
          </w:p>
        </w:tc>
        <w:tc>
          <w:tcPr>
            <w:tcW w:w="4536" w:type="dxa"/>
            <w:tcBorders>
              <w:top w:val="nil"/>
              <w:left w:val="nil"/>
              <w:bottom w:val="single" w:sz="4" w:space="0" w:color="auto"/>
              <w:right w:val="single" w:sz="8" w:space="0" w:color="auto"/>
            </w:tcBorders>
            <w:noWrap/>
            <w:vAlign w:val="center"/>
          </w:tcPr>
          <w:p w14:paraId="79E0E420" w14:textId="77777777" w:rsidR="00E14E9E" w:rsidRDefault="00E14E9E">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w:t>
            </w:r>
            <w:r w:rsidRPr="00E14E9E">
              <w:rPr>
                <w:rFonts w:ascii="仿宋" w:eastAsia="仿宋" w:hAnsi="仿宋" w:cs="宋体" w:hint="eastAsia"/>
                <w:color w:val="000000"/>
                <w:kern w:val="0"/>
                <w:sz w:val="24"/>
              </w:rPr>
              <w:t>“旧村”改造项目</w:t>
            </w:r>
          </w:p>
        </w:tc>
      </w:tr>
      <w:tr w:rsidR="00E14E9E" w14:paraId="21B2888E" w14:textId="77777777" w:rsidTr="00E53A3B">
        <w:trPr>
          <w:trHeight w:val="850"/>
        </w:trPr>
        <w:tc>
          <w:tcPr>
            <w:tcW w:w="2825" w:type="dxa"/>
            <w:vMerge/>
            <w:tcBorders>
              <w:left w:val="single" w:sz="8" w:space="0" w:color="auto"/>
              <w:right w:val="single" w:sz="4" w:space="0" w:color="auto"/>
            </w:tcBorders>
            <w:vAlign w:val="center"/>
          </w:tcPr>
          <w:p w14:paraId="67370D22" w14:textId="77777777" w:rsidR="00E14E9E" w:rsidRDefault="00E14E9E">
            <w:pPr>
              <w:widowControl/>
              <w:jc w:val="left"/>
              <w:rPr>
                <w:rFonts w:ascii="仿宋" w:eastAsia="仿宋" w:hAnsi="仿宋" w:cs="宋体"/>
                <w:b/>
                <w:bCs/>
                <w:color w:val="000000"/>
                <w:kern w:val="0"/>
                <w:sz w:val="24"/>
              </w:rPr>
            </w:pPr>
          </w:p>
        </w:tc>
        <w:tc>
          <w:tcPr>
            <w:tcW w:w="998" w:type="dxa"/>
            <w:vMerge/>
            <w:tcBorders>
              <w:left w:val="single" w:sz="4" w:space="0" w:color="auto"/>
              <w:right w:val="single" w:sz="4" w:space="0" w:color="auto"/>
            </w:tcBorders>
            <w:vAlign w:val="center"/>
          </w:tcPr>
          <w:p w14:paraId="45FFB3F5" w14:textId="77777777" w:rsidR="00E14E9E" w:rsidRDefault="00E14E9E">
            <w:pPr>
              <w:widowControl/>
              <w:jc w:val="left"/>
              <w:rPr>
                <w:rFonts w:ascii="仿宋" w:eastAsia="仿宋" w:hAnsi="仿宋" w:cs="宋体"/>
                <w:b/>
                <w:bCs/>
                <w:color w:val="000000"/>
                <w:kern w:val="0"/>
                <w:sz w:val="24"/>
              </w:rPr>
            </w:pPr>
          </w:p>
        </w:tc>
        <w:tc>
          <w:tcPr>
            <w:tcW w:w="4536" w:type="dxa"/>
            <w:tcBorders>
              <w:top w:val="nil"/>
              <w:left w:val="nil"/>
              <w:bottom w:val="single" w:sz="4" w:space="0" w:color="auto"/>
              <w:right w:val="single" w:sz="8" w:space="0" w:color="auto"/>
            </w:tcBorders>
            <w:noWrap/>
            <w:vAlign w:val="center"/>
          </w:tcPr>
          <w:p w14:paraId="7DA79957" w14:textId="77777777" w:rsidR="00E14E9E" w:rsidRDefault="00E14E9E">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w:t>
            </w:r>
            <w:r w:rsidRPr="00E14E9E">
              <w:rPr>
                <w:rFonts w:ascii="仿宋" w:eastAsia="仿宋" w:hAnsi="仿宋" w:cs="宋体" w:hint="eastAsia"/>
                <w:color w:val="000000"/>
                <w:kern w:val="0"/>
                <w:sz w:val="24"/>
              </w:rPr>
              <w:t>“旧</w:t>
            </w:r>
            <w:r>
              <w:rPr>
                <w:rFonts w:ascii="仿宋" w:eastAsia="仿宋" w:hAnsi="仿宋" w:cs="宋体" w:hint="eastAsia"/>
                <w:color w:val="000000"/>
                <w:kern w:val="0"/>
                <w:sz w:val="24"/>
              </w:rPr>
              <w:t>厂</w:t>
            </w:r>
            <w:r w:rsidRPr="00E14E9E">
              <w:rPr>
                <w:rFonts w:ascii="仿宋" w:eastAsia="仿宋" w:hAnsi="仿宋" w:cs="宋体" w:hint="eastAsia"/>
                <w:color w:val="000000"/>
                <w:kern w:val="0"/>
                <w:sz w:val="24"/>
              </w:rPr>
              <w:t>”改造项目</w:t>
            </w:r>
          </w:p>
        </w:tc>
      </w:tr>
      <w:tr w:rsidR="00E14E9E" w14:paraId="006C0283" w14:textId="77777777" w:rsidTr="00E53A3B">
        <w:trPr>
          <w:trHeight w:val="850"/>
        </w:trPr>
        <w:tc>
          <w:tcPr>
            <w:tcW w:w="2825" w:type="dxa"/>
            <w:vMerge/>
            <w:tcBorders>
              <w:left w:val="single" w:sz="8" w:space="0" w:color="auto"/>
              <w:right w:val="single" w:sz="4" w:space="0" w:color="auto"/>
            </w:tcBorders>
            <w:vAlign w:val="center"/>
          </w:tcPr>
          <w:p w14:paraId="592D836E" w14:textId="77777777" w:rsidR="00E14E9E" w:rsidRDefault="00E14E9E">
            <w:pPr>
              <w:widowControl/>
              <w:jc w:val="left"/>
              <w:rPr>
                <w:rFonts w:ascii="仿宋" w:eastAsia="仿宋" w:hAnsi="仿宋" w:cs="宋体"/>
                <w:b/>
                <w:bCs/>
                <w:color w:val="000000"/>
                <w:kern w:val="0"/>
                <w:sz w:val="24"/>
              </w:rPr>
            </w:pPr>
          </w:p>
        </w:tc>
        <w:tc>
          <w:tcPr>
            <w:tcW w:w="998" w:type="dxa"/>
            <w:vMerge/>
            <w:tcBorders>
              <w:left w:val="single" w:sz="4" w:space="0" w:color="auto"/>
              <w:right w:val="single" w:sz="4" w:space="0" w:color="auto"/>
            </w:tcBorders>
            <w:vAlign w:val="center"/>
          </w:tcPr>
          <w:p w14:paraId="4217F69E" w14:textId="77777777" w:rsidR="00E14E9E" w:rsidRDefault="00E14E9E">
            <w:pPr>
              <w:widowControl/>
              <w:jc w:val="left"/>
              <w:rPr>
                <w:rFonts w:ascii="仿宋" w:eastAsia="仿宋" w:hAnsi="仿宋" w:cs="宋体"/>
                <w:b/>
                <w:bCs/>
                <w:color w:val="000000"/>
                <w:kern w:val="0"/>
                <w:sz w:val="24"/>
              </w:rPr>
            </w:pPr>
          </w:p>
        </w:tc>
        <w:tc>
          <w:tcPr>
            <w:tcW w:w="4536" w:type="dxa"/>
            <w:tcBorders>
              <w:top w:val="nil"/>
              <w:left w:val="nil"/>
              <w:bottom w:val="single" w:sz="4" w:space="0" w:color="auto"/>
              <w:right w:val="single" w:sz="8" w:space="0" w:color="auto"/>
            </w:tcBorders>
            <w:noWrap/>
            <w:vAlign w:val="center"/>
          </w:tcPr>
          <w:p w14:paraId="2C5CD534" w14:textId="77777777" w:rsidR="00E14E9E" w:rsidRDefault="00E14E9E">
            <w:pPr>
              <w:widowControl/>
              <w:jc w:val="left"/>
              <w:rPr>
                <w:rFonts w:ascii="仿宋" w:eastAsia="仿宋" w:hAnsi="仿宋" w:cs="宋体"/>
                <w:color w:val="000000"/>
                <w:kern w:val="0"/>
                <w:sz w:val="24"/>
              </w:rPr>
            </w:pPr>
            <w:r>
              <w:rPr>
                <w:rFonts w:ascii="仿宋" w:eastAsia="仿宋" w:hAnsi="仿宋" w:cs="宋体" w:hint="eastAsia"/>
                <w:color w:val="000000"/>
                <w:kern w:val="0"/>
                <w:sz w:val="24"/>
              </w:rPr>
              <w:t>C、</w:t>
            </w:r>
            <w:r w:rsidRPr="00E14E9E">
              <w:rPr>
                <w:rFonts w:ascii="仿宋" w:eastAsia="仿宋" w:hAnsi="仿宋" w:cs="宋体" w:hint="eastAsia"/>
                <w:color w:val="000000"/>
                <w:kern w:val="0"/>
                <w:sz w:val="24"/>
              </w:rPr>
              <w:t>“旧</w:t>
            </w:r>
            <w:r>
              <w:rPr>
                <w:rFonts w:ascii="仿宋" w:eastAsia="仿宋" w:hAnsi="仿宋" w:cs="宋体" w:hint="eastAsia"/>
                <w:color w:val="000000"/>
                <w:kern w:val="0"/>
                <w:sz w:val="24"/>
              </w:rPr>
              <w:t>镇</w:t>
            </w:r>
            <w:r w:rsidRPr="00E14E9E">
              <w:rPr>
                <w:rFonts w:ascii="仿宋" w:eastAsia="仿宋" w:hAnsi="仿宋" w:cs="宋体" w:hint="eastAsia"/>
                <w:color w:val="000000"/>
                <w:kern w:val="0"/>
                <w:sz w:val="24"/>
              </w:rPr>
              <w:t>”改造项目</w:t>
            </w:r>
          </w:p>
        </w:tc>
      </w:tr>
      <w:tr w:rsidR="00E14E9E" w14:paraId="7066D8B6" w14:textId="77777777" w:rsidTr="00E53A3B">
        <w:trPr>
          <w:trHeight w:val="850"/>
        </w:trPr>
        <w:tc>
          <w:tcPr>
            <w:tcW w:w="2825" w:type="dxa"/>
            <w:vMerge/>
            <w:tcBorders>
              <w:left w:val="single" w:sz="8" w:space="0" w:color="auto"/>
              <w:right w:val="single" w:sz="4" w:space="0" w:color="auto"/>
            </w:tcBorders>
            <w:vAlign w:val="center"/>
          </w:tcPr>
          <w:p w14:paraId="4AA90E2B" w14:textId="77777777" w:rsidR="00E14E9E" w:rsidRDefault="00E14E9E">
            <w:pPr>
              <w:widowControl/>
              <w:jc w:val="left"/>
              <w:rPr>
                <w:rFonts w:ascii="仿宋" w:eastAsia="仿宋" w:hAnsi="仿宋" w:cs="宋体"/>
                <w:b/>
                <w:bCs/>
                <w:color w:val="000000"/>
                <w:kern w:val="0"/>
                <w:sz w:val="24"/>
              </w:rPr>
            </w:pPr>
          </w:p>
        </w:tc>
        <w:tc>
          <w:tcPr>
            <w:tcW w:w="998" w:type="dxa"/>
            <w:vMerge/>
            <w:tcBorders>
              <w:left w:val="single" w:sz="4" w:space="0" w:color="auto"/>
              <w:right w:val="single" w:sz="4" w:space="0" w:color="auto"/>
            </w:tcBorders>
            <w:vAlign w:val="center"/>
          </w:tcPr>
          <w:p w14:paraId="52915266" w14:textId="77777777" w:rsidR="00E14E9E" w:rsidRDefault="00E14E9E">
            <w:pPr>
              <w:widowControl/>
              <w:jc w:val="left"/>
              <w:rPr>
                <w:rFonts w:ascii="仿宋" w:eastAsia="仿宋" w:hAnsi="仿宋" w:cs="宋体"/>
                <w:b/>
                <w:bCs/>
                <w:color w:val="000000"/>
                <w:kern w:val="0"/>
                <w:sz w:val="24"/>
              </w:rPr>
            </w:pPr>
          </w:p>
        </w:tc>
        <w:tc>
          <w:tcPr>
            <w:tcW w:w="4536" w:type="dxa"/>
            <w:tcBorders>
              <w:top w:val="nil"/>
              <w:left w:val="nil"/>
              <w:bottom w:val="single" w:sz="4" w:space="0" w:color="auto"/>
              <w:right w:val="single" w:sz="8" w:space="0" w:color="auto"/>
            </w:tcBorders>
            <w:noWrap/>
            <w:vAlign w:val="center"/>
          </w:tcPr>
          <w:p w14:paraId="2C130300" w14:textId="3B3AB8DF" w:rsidR="00E14E9E" w:rsidRDefault="00E14E9E">
            <w:pPr>
              <w:widowControl/>
              <w:jc w:val="left"/>
              <w:rPr>
                <w:rFonts w:ascii="仿宋" w:eastAsia="仿宋" w:hAnsi="仿宋" w:cs="宋体"/>
                <w:color w:val="000000"/>
                <w:kern w:val="0"/>
                <w:sz w:val="24"/>
              </w:rPr>
            </w:pPr>
            <w:r>
              <w:rPr>
                <w:rFonts w:ascii="仿宋" w:eastAsia="仿宋" w:hAnsi="仿宋" w:cs="宋体" w:hint="eastAsia"/>
                <w:color w:val="000000"/>
                <w:kern w:val="0"/>
                <w:sz w:val="24"/>
              </w:rPr>
              <w:t>D、</w:t>
            </w:r>
            <w:r w:rsidRPr="00E14E9E">
              <w:rPr>
                <w:rFonts w:ascii="仿宋" w:eastAsia="仿宋" w:hAnsi="仿宋" w:cs="宋体" w:hint="eastAsia"/>
                <w:color w:val="000000"/>
                <w:kern w:val="0"/>
                <w:sz w:val="24"/>
              </w:rPr>
              <w:t>“科、教、文、体、卫”类特殊旧改项目</w:t>
            </w:r>
          </w:p>
        </w:tc>
      </w:tr>
      <w:tr w:rsidR="00E14E9E" w14:paraId="27568A69" w14:textId="77777777" w:rsidTr="00E53A3B">
        <w:trPr>
          <w:trHeight w:val="850"/>
        </w:trPr>
        <w:tc>
          <w:tcPr>
            <w:tcW w:w="2825" w:type="dxa"/>
            <w:vMerge/>
            <w:tcBorders>
              <w:left w:val="single" w:sz="8" w:space="0" w:color="auto"/>
              <w:bottom w:val="single" w:sz="4" w:space="0" w:color="auto"/>
              <w:right w:val="single" w:sz="4" w:space="0" w:color="auto"/>
            </w:tcBorders>
            <w:noWrap/>
            <w:vAlign w:val="center"/>
          </w:tcPr>
          <w:p w14:paraId="3494A36C" w14:textId="77777777" w:rsidR="00E14E9E" w:rsidRDefault="00E14E9E">
            <w:pPr>
              <w:widowControl/>
              <w:jc w:val="center"/>
              <w:rPr>
                <w:rFonts w:ascii="仿宋" w:eastAsia="仿宋" w:hAnsi="仿宋" w:cs="宋体"/>
                <w:b/>
                <w:bCs/>
                <w:color w:val="000000"/>
                <w:kern w:val="0"/>
                <w:sz w:val="24"/>
              </w:rPr>
            </w:pPr>
          </w:p>
        </w:tc>
        <w:tc>
          <w:tcPr>
            <w:tcW w:w="998" w:type="dxa"/>
            <w:vMerge/>
            <w:tcBorders>
              <w:left w:val="single" w:sz="4" w:space="0" w:color="auto"/>
              <w:bottom w:val="single" w:sz="4" w:space="0" w:color="auto"/>
              <w:right w:val="single" w:sz="4" w:space="0" w:color="auto"/>
            </w:tcBorders>
            <w:vAlign w:val="center"/>
          </w:tcPr>
          <w:p w14:paraId="454E2FE4" w14:textId="77777777" w:rsidR="00E14E9E" w:rsidRDefault="00E14E9E">
            <w:pPr>
              <w:widowControl/>
              <w:jc w:val="center"/>
              <w:rPr>
                <w:rFonts w:ascii="仿宋" w:eastAsia="仿宋" w:hAnsi="仿宋" w:cs="宋体"/>
                <w:b/>
                <w:bCs/>
                <w:color w:val="000000"/>
                <w:kern w:val="0"/>
                <w:sz w:val="24"/>
              </w:rPr>
            </w:pPr>
          </w:p>
        </w:tc>
        <w:tc>
          <w:tcPr>
            <w:tcW w:w="4536" w:type="dxa"/>
            <w:tcBorders>
              <w:top w:val="nil"/>
              <w:left w:val="nil"/>
              <w:bottom w:val="single" w:sz="4" w:space="0" w:color="auto"/>
              <w:right w:val="single" w:sz="8" w:space="0" w:color="auto"/>
            </w:tcBorders>
            <w:noWrap/>
            <w:vAlign w:val="center"/>
          </w:tcPr>
          <w:p w14:paraId="63900682" w14:textId="320DF83F" w:rsidR="00E14E9E" w:rsidRPr="00E14E9E" w:rsidRDefault="00E14E9E" w:rsidP="00E14E9E">
            <w:pPr>
              <w:widowControl/>
              <w:jc w:val="left"/>
              <w:rPr>
                <w:rFonts w:ascii="仿宋" w:eastAsia="仿宋" w:hAnsi="仿宋" w:cs="宋体"/>
                <w:color w:val="000000"/>
                <w:kern w:val="0"/>
                <w:sz w:val="24"/>
              </w:rPr>
            </w:pPr>
            <w:r>
              <w:rPr>
                <w:rFonts w:ascii="仿宋" w:eastAsia="仿宋" w:hAnsi="仿宋" w:cs="宋体" w:hint="eastAsia"/>
                <w:color w:val="000000"/>
                <w:kern w:val="0"/>
                <w:sz w:val="24"/>
              </w:rPr>
              <w:t>E、其他（请</w:t>
            </w:r>
            <w:r w:rsidR="00944F7D">
              <w:rPr>
                <w:rFonts w:ascii="仿宋" w:eastAsia="仿宋" w:hAnsi="仿宋" w:cs="宋体" w:hint="eastAsia"/>
                <w:color w:val="000000"/>
                <w:kern w:val="0"/>
                <w:sz w:val="24"/>
              </w:rPr>
              <w:t>在此</w:t>
            </w:r>
            <w:r>
              <w:rPr>
                <w:rFonts w:ascii="仿宋" w:eastAsia="仿宋" w:hAnsi="仿宋" w:cs="宋体" w:hint="eastAsia"/>
                <w:color w:val="000000"/>
                <w:kern w:val="0"/>
                <w:sz w:val="24"/>
              </w:rPr>
              <w:t>简要描述）</w:t>
            </w:r>
          </w:p>
        </w:tc>
      </w:tr>
    </w:tbl>
    <w:p w14:paraId="3E08A82D" w14:textId="77777777" w:rsidR="00E95B91" w:rsidRDefault="00E95B91">
      <w:pPr>
        <w:rPr>
          <w:rFonts w:eastAsia="仿宋" w:hAnsi="仿宋"/>
          <w:bCs/>
          <w:color w:val="000000"/>
          <w:sz w:val="28"/>
          <w:szCs w:val="28"/>
        </w:rPr>
        <w:sectPr w:rsidR="00E95B91">
          <w:pgSz w:w="11906" w:h="16838"/>
          <w:pgMar w:top="1440" w:right="1800" w:bottom="1440" w:left="1800" w:header="851" w:footer="992" w:gutter="0"/>
          <w:cols w:space="720"/>
          <w:docGrid w:type="lines" w:linePitch="312"/>
        </w:sectPr>
      </w:pPr>
    </w:p>
    <w:p w14:paraId="6D288B81" w14:textId="77777777" w:rsidR="00E95B91" w:rsidRPr="00967311" w:rsidRDefault="00E95B91">
      <w:pPr>
        <w:numPr>
          <w:ilvl w:val="0"/>
          <w:numId w:val="1"/>
        </w:numPr>
        <w:spacing w:line="360" w:lineRule="auto"/>
        <w:rPr>
          <w:rFonts w:eastAsia="仿宋" w:hAnsi="仿宋"/>
          <w:b/>
          <w:color w:val="000000" w:themeColor="text1"/>
          <w:sz w:val="32"/>
          <w:szCs w:val="32"/>
        </w:rPr>
      </w:pPr>
      <w:r w:rsidRPr="00967311">
        <w:rPr>
          <w:rFonts w:eastAsia="仿宋" w:hAnsi="仿宋" w:hint="eastAsia"/>
          <w:b/>
          <w:color w:val="000000" w:themeColor="text1"/>
          <w:sz w:val="32"/>
          <w:szCs w:val="32"/>
        </w:rPr>
        <w:lastRenderedPageBreak/>
        <w:t>问卷技术部分</w:t>
      </w:r>
    </w:p>
    <w:p w14:paraId="477CC6CE" w14:textId="77777777" w:rsidR="00E95B91" w:rsidRPr="00967311" w:rsidRDefault="00E95B91">
      <w:pPr>
        <w:spacing w:line="360" w:lineRule="auto"/>
        <w:ind w:left="720"/>
        <w:rPr>
          <w:rFonts w:eastAsia="仿宋" w:hAnsi="仿宋"/>
          <w:b/>
          <w:color w:val="000000" w:themeColor="text1"/>
          <w:sz w:val="28"/>
          <w:szCs w:val="28"/>
        </w:rPr>
      </w:pPr>
    </w:p>
    <w:p w14:paraId="18E398E4" w14:textId="77777777" w:rsidR="00E95B91" w:rsidRPr="00967311" w:rsidRDefault="001A44CB"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在“三旧”改造项目操作过程中，</w:t>
      </w:r>
      <w:r w:rsidR="00E95B91" w:rsidRPr="00967311">
        <w:rPr>
          <w:rFonts w:eastAsia="仿宋" w:hAnsi="仿宋" w:hint="eastAsia"/>
          <w:b/>
          <w:color w:val="000000" w:themeColor="text1"/>
          <w:sz w:val="28"/>
          <w:szCs w:val="28"/>
        </w:rPr>
        <w:t>按项目推进阶段划分，您认为目前广东省“三旧”改造中涵盖了哪些类型的地价评估？（多选）</w:t>
      </w:r>
    </w:p>
    <w:p w14:paraId="6E6D2450" w14:textId="77777777" w:rsidR="00E95B91" w:rsidRPr="00967311" w:rsidRDefault="00E95B91" w:rsidP="00920E83">
      <w:pPr>
        <w:numPr>
          <w:ilvl w:val="0"/>
          <w:numId w:val="20"/>
        </w:numPr>
        <w:rPr>
          <w:rFonts w:eastAsia="仿宋" w:hAnsi="仿宋"/>
          <w:bCs/>
          <w:color w:val="000000" w:themeColor="text1"/>
          <w:sz w:val="28"/>
          <w:szCs w:val="28"/>
        </w:rPr>
      </w:pPr>
      <w:r w:rsidRPr="00967311">
        <w:rPr>
          <w:rFonts w:eastAsia="仿宋" w:hAnsi="仿宋" w:hint="eastAsia"/>
          <w:bCs/>
          <w:color w:val="000000" w:themeColor="text1"/>
          <w:sz w:val="28"/>
          <w:szCs w:val="28"/>
        </w:rPr>
        <w:t>项目前期可</w:t>
      </w:r>
      <w:proofErr w:type="gramStart"/>
      <w:r w:rsidRPr="00967311">
        <w:rPr>
          <w:rFonts w:eastAsia="仿宋" w:hAnsi="仿宋" w:hint="eastAsia"/>
          <w:bCs/>
          <w:color w:val="000000" w:themeColor="text1"/>
          <w:sz w:val="28"/>
          <w:szCs w:val="28"/>
        </w:rPr>
        <w:t>研</w:t>
      </w:r>
      <w:proofErr w:type="gramEnd"/>
      <w:r w:rsidRPr="00967311">
        <w:rPr>
          <w:rFonts w:eastAsia="仿宋" w:hAnsi="仿宋" w:hint="eastAsia"/>
          <w:bCs/>
          <w:color w:val="000000" w:themeColor="text1"/>
          <w:sz w:val="28"/>
          <w:szCs w:val="28"/>
        </w:rPr>
        <w:t>阶段的地价咨询</w:t>
      </w:r>
    </w:p>
    <w:p w14:paraId="6C1707D2" w14:textId="77777777" w:rsidR="00E95B91" w:rsidRPr="00967311" w:rsidRDefault="00E95B91" w:rsidP="00920E83">
      <w:pPr>
        <w:numPr>
          <w:ilvl w:val="0"/>
          <w:numId w:val="20"/>
        </w:numPr>
        <w:rPr>
          <w:rFonts w:eastAsia="仿宋" w:hAnsi="仿宋"/>
          <w:bCs/>
          <w:color w:val="000000" w:themeColor="text1"/>
          <w:sz w:val="28"/>
          <w:szCs w:val="28"/>
        </w:rPr>
      </w:pPr>
      <w:r w:rsidRPr="00967311">
        <w:rPr>
          <w:rFonts w:eastAsia="仿宋" w:hAnsi="仿宋" w:hint="eastAsia"/>
          <w:bCs/>
          <w:color w:val="000000" w:themeColor="text1"/>
          <w:sz w:val="28"/>
          <w:szCs w:val="28"/>
        </w:rPr>
        <w:t>项目前期涉及土地整备的相关土地评估</w:t>
      </w:r>
    </w:p>
    <w:p w14:paraId="4A93FFBF" w14:textId="77777777" w:rsidR="00E95B91" w:rsidRPr="00967311" w:rsidRDefault="00E95B91" w:rsidP="00920E83">
      <w:pPr>
        <w:numPr>
          <w:ilvl w:val="0"/>
          <w:numId w:val="20"/>
        </w:numPr>
        <w:rPr>
          <w:rFonts w:eastAsia="仿宋" w:hAnsi="仿宋"/>
          <w:bCs/>
          <w:color w:val="000000" w:themeColor="text1"/>
          <w:sz w:val="28"/>
          <w:szCs w:val="28"/>
        </w:rPr>
      </w:pPr>
      <w:r w:rsidRPr="00967311">
        <w:rPr>
          <w:rFonts w:eastAsia="仿宋" w:hAnsi="仿宋" w:hint="eastAsia"/>
          <w:bCs/>
          <w:color w:val="000000" w:themeColor="text1"/>
          <w:sz w:val="28"/>
          <w:szCs w:val="28"/>
        </w:rPr>
        <w:t>项目实施方案审核审定阶段地价的评估咨询</w:t>
      </w:r>
    </w:p>
    <w:p w14:paraId="2AC710FD" w14:textId="77777777" w:rsidR="00E95B91" w:rsidRPr="00967311" w:rsidRDefault="00E95B91" w:rsidP="00920E83">
      <w:pPr>
        <w:numPr>
          <w:ilvl w:val="0"/>
          <w:numId w:val="20"/>
        </w:numPr>
        <w:rPr>
          <w:rFonts w:eastAsia="仿宋" w:hAnsi="仿宋"/>
          <w:bCs/>
          <w:color w:val="000000" w:themeColor="text1"/>
          <w:sz w:val="28"/>
          <w:szCs w:val="28"/>
        </w:rPr>
      </w:pPr>
      <w:r w:rsidRPr="00967311">
        <w:rPr>
          <w:rFonts w:eastAsia="仿宋" w:hAnsi="仿宋" w:hint="eastAsia"/>
          <w:bCs/>
          <w:color w:val="000000" w:themeColor="text1"/>
          <w:sz w:val="28"/>
          <w:szCs w:val="28"/>
        </w:rPr>
        <w:t>项目实施方案批后实施阶段，补缴土地使用权出让金的评估</w:t>
      </w:r>
    </w:p>
    <w:p w14:paraId="31E38224" w14:textId="77777777" w:rsidR="00920E83" w:rsidRPr="00967311" w:rsidRDefault="00E95B91" w:rsidP="00920E83">
      <w:pPr>
        <w:numPr>
          <w:ilvl w:val="0"/>
          <w:numId w:val="20"/>
        </w:numPr>
        <w:rPr>
          <w:rFonts w:eastAsia="仿宋" w:hAnsi="仿宋"/>
          <w:bCs/>
          <w:color w:val="000000" w:themeColor="text1"/>
          <w:sz w:val="28"/>
          <w:szCs w:val="28"/>
        </w:rPr>
      </w:pPr>
      <w:r w:rsidRPr="00967311">
        <w:rPr>
          <w:rFonts w:eastAsia="仿宋" w:hAnsi="仿宋" w:hint="eastAsia"/>
          <w:bCs/>
          <w:color w:val="000000" w:themeColor="text1"/>
          <w:sz w:val="28"/>
          <w:szCs w:val="28"/>
        </w:rPr>
        <w:t>项目开发阶段土地使用权融资所需的地价评估</w:t>
      </w:r>
    </w:p>
    <w:p w14:paraId="00047CD1" w14:textId="77777777" w:rsidR="00E95B91" w:rsidRPr="00967311" w:rsidRDefault="00920E83" w:rsidP="001A44CB">
      <w:pPr>
        <w:numPr>
          <w:ilvl w:val="0"/>
          <w:numId w:val="20"/>
        </w:numPr>
        <w:rPr>
          <w:rFonts w:eastAsia="仿宋" w:hAnsi="仿宋"/>
          <w:bCs/>
          <w:color w:val="000000" w:themeColor="text1"/>
          <w:sz w:val="28"/>
          <w:szCs w:val="28"/>
        </w:rPr>
      </w:pPr>
      <w:r w:rsidRPr="00967311">
        <w:rPr>
          <w:rFonts w:eastAsia="仿宋" w:hAnsi="仿宋" w:hint="eastAsia"/>
          <w:bCs/>
          <w:color w:val="000000" w:themeColor="text1"/>
          <w:sz w:val="28"/>
          <w:szCs w:val="28"/>
        </w:rPr>
        <w:t>其他（</w:t>
      </w:r>
      <w:r w:rsidR="001A44CB" w:rsidRPr="00967311">
        <w:rPr>
          <w:rFonts w:eastAsia="仿宋" w:hAnsi="仿宋" w:hint="eastAsia"/>
          <w:bCs/>
          <w:color w:val="000000" w:themeColor="text1"/>
          <w:sz w:val="28"/>
          <w:szCs w:val="28"/>
        </w:rPr>
        <w:t>请</w:t>
      </w:r>
      <w:r w:rsidR="001A44CB" w:rsidRPr="00967311">
        <w:rPr>
          <w:rFonts w:eastAsia="仿宋" w:hAnsi="仿宋"/>
          <w:bCs/>
          <w:color w:val="000000" w:themeColor="text1"/>
          <w:sz w:val="28"/>
          <w:szCs w:val="28"/>
        </w:rPr>
        <w:t>参照下表形式</w:t>
      </w:r>
      <w:r w:rsidRPr="00967311">
        <w:rPr>
          <w:rFonts w:eastAsia="仿宋" w:hAnsi="仿宋" w:hint="eastAsia"/>
          <w:bCs/>
          <w:color w:val="000000" w:themeColor="text1"/>
          <w:sz w:val="28"/>
          <w:szCs w:val="28"/>
        </w:rPr>
        <w:t>简述）</w:t>
      </w:r>
      <w:r w:rsidRPr="00967311">
        <w:rPr>
          <w:rFonts w:eastAsia="仿宋" w:hAnsi="仿宋" w:hint="eastAsia"/>
          <w:bCs/>
          <w:color w:val="000000" w:themeColor="text1"/>
          <w:sz w:val="28"/>
          <w:szCs w:val="28"/>
        </w:rPr>
        <w:t xml:space="preserve"> </w:t>
      </w:r>
      <w:r w:rsidRPr="00967311">
        <w:rPr>
          <w:rFonts w:eastAsia="仿宋" w:hAnsi="仿宋"/>
          <w:bCs/>
          <w:color w:val="000000" w:themeColor="text1"/>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
        <w:gridCol w:w="1380"/>
        <w:gridCol w:w="1710"/>
        <w:gridCol w:w="1335"/>
        <w:gridCol w:w="1305"/>
        <w:gridCol w:w="1891"/>
      </w:tblGrid>
      <w:tr w:rsidR="00967311" w:rsidRPr="00967311" w14:paraId="5D8960F3" w14:textId="77777777" w:rsidTr="00DD4AD8">
        <w:trPr>
          <w:trHeight w:val="340"/>
          <w:jc w:val="center"/>
        </w:trPr>
        <w:tc>
          <w:tcPr>
            <w:tcW w:w="901" w:type="dxa"/>
            <w:shd w:val="clear" w:color="auto" w:fill="auto"/>
            <w:vAlign w:val="center"/>
          </w:tcPr>
          <w:p w14:paraId="47351A51" w14:textId="77777777" w:rsidR="00E95B91" w:rsidRPr="00967311" w:rsidRDefault="00E95B91" w:rsidP="00E95B91">
            <w:pPr>
              <w:jc w:val="center"/>
              <w:rPr>
                <w:rFonts w:eastAsia="仿宋" w:hAnsi="仿宋"/>
                <w:b/>
                <w:color w:val="000000" w:themeColor="text1"/>
                <w:sz w:val="24"/>
              </w:rPr>
            </w:pPr>
            <w:r w:rsidRPr="00967311">
              <w:rPr>
                <w:rFonts w:eastAsia="仿宋" w:hAnsi="仿宋" w:hint="eastAsia"/>
                <w:b/>
                <w:color w:val="000000" w:themeColor="text1"/>
                <w:sz w:val="24"/>
              </w:rPr>
              <w:t>序号</w:t>
            </w:r>
          </w:p>
        </w:tc>
        <w:tc>
          <w:tcPr>
            <w:tcW w:w="1380" w:type="dxa"/>
            <w:shd w:val="clear" w:color="auto" w:fill="auto"/>
            <w:vAlign w:val="center"/>
          </w:tcPr>
          <w:p w14:paraId="5B3F7EB3" w14:textId="77777777" w:rsidR="00E95B91" w:rsidRPr="00967311" w:rsidRDefault="00E95B91" w:rsidP="00E95B91">
            <w:pPr>
              <w:jc w:val="center"/>
              <w:rPr>
                <w:rFonts w:eastAsia="仿宋" w:hAnsi="仿宋"/>
                <w:b/>
                <w:color w:val="000000" w:themeColor="text1"/>
                <w:sz w:val="24"/>
              </w:rPr>
            </w:pPr>
            <w:r w:rsidRPr="00967311">
              <w:rPr>
                <w:rFonts w:eastAsia="仿宋" w:hAnsi="仿宋" w:hint="eastAsia"/>
                <w:b/>
                <w:color w:val="000000" w:themeColor="text1"/>
                <w:sz w:val="24"/>
              </w:rPr>
              <w:t>阶段环节</w:t>
            </w:r>
          </w:p>
        </w:tc>
        <w:tc>
          <w:tcPr>
            <w:tcW w:w="1710" w:type="dxa"/>
            <w:shd w:val="clear" w:color="auto" w:fill="auto"/>
            <w:vAlign w:val="center"/>
          </w:tcPr>
          <w:p w14:paraId="2DEC8899" w14:textId="77777777" w:rsidR="00E95B91" w:rsidRPr="00967311" w:rsidRDefault="00E95B91" w:rsidP="00E95B91">
            <w:pPr>
              <w:jc w:val="center"/>
              <w:rPr>
                <w:rFonts w:eastAsia="仿宋" w:hAnsi="仿宋"/>
                <w:b/>
                <w:color w:val="000000" w:themeColor="text1"/>
                <w:sz w:val="24"/>
              </w:rPr>
            </w:pPr>
            <w:r w:rsidRPr="00967311">
              <w:rPr>
                <w:rFonts w:eastAsia="仿宋" w:hAnsi="仿宋" w:hint="eastAsia"/>
                <w:b/>
                <w:color w:val="000000" w:themeColor="text1"/>
                <w:sz w:val="24"/>
              </w:rPr>
              <w:t>地价评估项目</w:t>
            </w:r>
          </w:p>
        </w:tc>
        <w:tc>
          <w:tcPr>
            <w:tcW w:w="1335" w:type="dxa"/>
            <w:shd w:val="clear" w:color="auto" w:fill="auto"/>
            <w:vAlign w:val="center"/>
          </w:tcPr>
          <w:p w14:paraId="66411AD0" w14:textId="77777777" w:rsidR="00E95B91" w:rsidRPr="00967311" w:rsidRDefault="00E95B91" w:rsidP="00E95B91">
            <w:pPr>
              <w:jc w:val="center"/>
              <w:rPr>
                <w:rFonts w:eastAsia="仿宋" w:hAnsi="仿宋"/>
                <w:b/>
                <w:color w:val="000000" w:themeColor="text1"/>
                <w:sz w:val="24"/>
              </w:rPr>
            </w:pPr>
            <w:r w:rsidRPr="00967311">
              <w:rPr>
                <w:rFonts w:eastAsia="仿宋" w:hAnsi="仿宋" w:hint="eastAsia"/>
                <w:b/>
                <w:color w:val="000000" w:themeColor="text1"/>
                <w:sz w:val="24"/>
              </w:rPr>
              <w:t>具体用途</w:t>
            </w:r>
          </w:p>
        </w:tc>
        <w:tc>
          <w:tcPr>
            <w:tcW w:w="1305" w:type="dxa"/>
            <w:shd w:val="clear" w:color="auto" w:fill="auto"/>
            <w:vAlign w:val="center"/>
          </w:tcPr>
          <w:p w14:paraId="6AAE9778" w14:textId="77777777" w:rsidR="00E95B91" w:rsidRPr="00967311" w:rsidRDefault="00E95B91" w:rsidP="00E95B91">
            <w:pPr>
              <w:jc w:val="center"/>
              <w:rPr>
                <w:rFonts w:eastAsia="仿宋" w:hAnsi="仿宋"/>
                <w:b/>
                <w:color w:val="000000" w:themeColor="text1"/>
                <w:sz w:val="24"/>
              </w:rPr>
            </w:pPr>
            <w:r w:rsidRPr="00967311">
              <w:rPr>
                <w:rFonts w:eastAsia="仿宋" w:hAnsi="仿宋" w:hint="eastAsia"/>
                <w:b/>
                <w:color w:val="000000" w:themeColor="text1"/>
                <w:sz w:val="24"/>
              </w:rPr>
              <w:t>特殊要求</w:t>
            </w:r>
          </w:p>
        </w:tc>
        <w:tc>
          <w:tcPr>
            <w:tcW w:w="1891" w:type="dxa"/>
            <w:shd w:val="clear" w:color="auto" w:fill="auto"/>
            <w:vAlign w:val="center"/>
          </w:tcPr>
          <w:p w14:paraId="46F5C4BD" w14:textId="77777777" w:rsidR="00E95B91" w:rsidRPr="00967311" w:rsidRDefault="00E95B91" w:rsidP="00E95B91">
            <w:pPr>
              <w:jc w:val="center"/>
              <w:rPr>
                <w:rFonts w:eastAsia="仿宋" w:hAnsi="仿宋"/>
                <w:b/>
                <w:color w:val="000000" w:themeColor="text1"/>
                <w:sz w:val="24"/>
              </w:rPr>
            </w:pPr>
            <w:r w:rsidRPr="00967311">
              <w:rPr>
                <w:rFonts w:eastAsia="仿宋" w:hAnsi="仿宋" w:hint="eastAsia"/>
                <w:b/>
                <w:color w:val="000000" w:themeColor="text1"/>
                <w:sz w:val="24"/>
              </w:rPr>
              <w:t>重大影响因素</w:t>
            </w:r>
          </w:p>
        </w:tc>
      </w:tr>
      <w:tr w:rsidR="00967311" w:rsidRPr="00967311" w14:paraId="73FB7CD0" w14:textId="77777777" w:rsidTr="00DD4AD8">
        <w:trPr>
          <w:trHeight w:val="340"/>
          <w:jc w:val="center"/>
        </w:trPr>
        <w:tc>
          <w:tcPr>
            <w:tcW w:w="901" w:type="dxa"/>
            <w:shd w:val="clear" w:color="auto" w:fill="auto"/>
          </w:tcPr>
          <w:p w14:paraId="7A591F65" w14:textId="77777777" w:rsidR="00E95B91" w:rsidRPr="00967311" w:rsidRDefault="00E95B91">
            <w:pPr>
              <w:rPr>
                <w:rFonts w:eastAsia="仿宋" w:hAnsi="仿宋"/>
                <w:b/>
                <w:color w:val="000000" w:themeColor="text1"/>
                <w:sz w:val="24"/>
              </w:rPr>
            </w:pPr>
          </w:p>
        </w:tc>
        <w:tc>
          <w:tcPr>
            <w:tcW w:w="1380" w:type="dxa"/>
            <w:shd w:val="clear" w:color="auto" w:fill="auto"/>
          </w:tcPr>
          <w:p w14:paraId="48164CB8" w14:textId="77777777" w:rsidR="00E95B91" w:rsidRPr="00967311" w:rsidRDefault="00E95B91">
            <w:pPr>
              <w:rPr>
                <w:rFonts w:eastAsia="仿宋" w:hAnsi="仿宋"/>
                <w:b/>
                <w:color w:val="000000" w:themeColor="text1"/>
                <w:sz w:val="24"/>
              </w:rPr>
            </w:pPr>
          </w:p>
        </w:tc>
        <w:tc>
          <w:tcPr>
            <w:tcW w:w="1710" w:type="dxa"/>
            <w:shd w:val="clear" w:color="auto" w:fill="auto"/>
          </w:tcPr>
          <w:p w14:paraId="1A89FF65" w14:textId="77777777" w:rsidR="00E95B91" w:rsidRPr="00967311" w:rsidRDefault="00E95B91">
            <w:pPr>
              <w:rPr>
                <w:rFonts w:eastAsia="仿宋" w:hAnsi="仿宋"/>
                <w:b/>
                <w:color w:val="000000" w:themeColor="text1"/>
                <w:sz w:val="24"/>
              </w:rPr>
            </w:pPr>
          </w:p>
        </w:tc>
        <w:tc>
          <w:tcPr>
            <w:tcW w:w="1335" w:type="dxa"/>
            <w:shd w:val="clear" w:color="auto" w:fill="auto"/>
          </w:tcPr>
          <w:p w14:paraId="3B178348" w14:textId="77777777" w:rsidR="00E95B91" w:rsidRPr="00967311" w:rsidRDefault="00E95B91">
            <w:pPr>
              <w:rPr>
                <w:rFonts w:eastAsia="仿宋" w:hAnsi="仿宋"/>
                <w:b/>
                <w:color w:val="000000" w:themeColor="text1"/>
                <w:sz w:val="24"/>
              </w:rPr>
            </w:pPr>
          </w:p>
        </w:tc>
        <w:tc>
          <w:tcPr>
            <w:tcW w:w="1305" w:type="dxa"/>
            <w:shd w:val="clear" w:color="auto" w:fill="auto"/>
          </w:tcPr>
          <w:p w14:paraId="101446D6" w14:textId="77777777" w:rsidR="00E95B91" w:rsidRPr="00967311" w:rsidRDefault="00E95B91">
            <w:pPr>
              <w:rPr>
                <w:rFonts w:eastAsia="仿宋" w:hAnsi="仿宋"/>
                <w:b/>
                <w:color w:val="000000" w:themeColor="text1"/>
                <w:sz w:val="24"/>
              </w:rPr>
            </w:pPr>
          </w:p>
        </w:tc>
        <w:tc>
          <w:tcPr>
            <w:tcW w:w="1891" w:type="dxa"/>
            <w:shd w:val="clear" w:color="auto" w:fill="auto"/>
          </w:tcPr>
          <w:p w14:paraId="74EE45DF" w14:textId="77777777" w:rsidR="00E95B91" w:rsidRPr="00967311" w:rsidRDefault="00E95B91">
            <w:pPr>
              <w:rPr>
                <w:rFonts w:eastAsia="仿宋" w:hAnsi="仿宋"/>
                <w:b/>
                <w:color w:val="000000" w:themeColor="text1"/>
                <w:sz w:val="24"/>
              </w:rPr>
            </w:pPr>
          </w:p>
        </w:tc>
      </w:tr>
      <w:tr w:rsidR="00967311" w:rsidRPr="00967311" w14:paraId="7F5EC15C" w14:textId="77777777" w:rsidTr="00DD4AD8">
        <w:trPr>
          <w:trHeight w:val="340"/>
          <w:jc w:val="center"/>
        </w:trPr>
        <w:tc>
          <w:tcPr>
            <w:tcW w:w="901" w:type="dxa"/>
            <w:shd w:val="clear" w:color="auto" w:fill="auto"/>
          </w:tcPr>
          <w:p w14:paraId="11F01AB2" w14:textId="77777777" w:rsidR="003B7CE1" w:rsidRPr="00967311" w:rsidRDefault="003B7CE1" w:rsidP="003B7CE1">
            <w:pPr>
              <w:rPr>
                <w:rFonts w:eastAsia="仿宋" w:hAnsi="仿宋"/>
                <w:color w:val="000000" w:themeColor="text1"/>
                <w:sz w:val="24"/>
              </w:rPr>
            </w:pPr>
            <w:r w:rsidRPr="00967311">
              <w:rPr>
                <w:rFonts w:eastAsia="仿宋" w:hAnsi="仿宋" w:hint="eastAsia"/>
                <w:color w:val="000000" w:themeColor="text1"/>
                <w:sz w:val="24"/>
              </w:rPr>
              <w:t>……</w:t>
            </w:r>
          </w:p>
        </w:tc>
        <w:tc>
          <w:tcPr>
            <w:tcW w:w="1380" w:type="dxa"/>
            <w:shd w:val="clear" w:color="auto" w:fill="auto"/>
          </w:tcPr>
          <w:p w14:paraId="433CDE21" w14:textId="77777777" w:rsidR="003B7CE1" w:rsidRPr="00967311" w:rsidRDefault="003B7CE1" w:rsidP="003B7CE1">
            <w:pPr>
              <w:rPr>
                <w:color w:val="000000" w:themeColor="text1"/>
              </w:rPr>
            </w:pPr>
            <w:r w:rsidRPr="00967311">
              <w:rPr>
                <w:rFonts w:eastAsia="仿宋" w:hAnsi="仿宋" w:hint="eastAsia"/>
                <w:color w:val="000000" w:themeColor="text1"/>
                <w:sz w:val="24"/>
              </w:rPr>
              <w:t>……</w:t>
            </w:r>
          </w:p>
        </w:tc>
        <w:tc>
          <w:tcPr>
            <w:tcW w:w="1710" w:type="dxa"/>
            <w:shd w:val="clear" w:color="auto" w:fill="auto"/>
          </w:tcPr>
          <w:p w14:paraId="11226C10" w14:textId="77777777" w:rsidR="003B7CE1" w:rsidRPr="00967311" w:rsidRDefault="003B7CE1" w:rsidP="003B7CE1">
            <w:pPr>
              <w:rPr>
                <w:color w:val="000000" w:themeColor="text1"/>
              </w:rPr>
            </w:pPr>
            <w:r w:rsidRPr="00967311">
              <w:rPr>
                <w:rFonts w:eastAsia="仿宋" w:hAnsi="仿宋" w:hint="eastAsia"/>
                <w:color w:val="000000" w:themeColor="text1"/>
                <w:sz w:val="24"/>
              </w:rPr>
              <w:t>……</w:t>
            </w:r>
          </w:p>
        </w:tc>
        <w:tc>
          <w:tcPr>
            <w:tcW w:w="1335" w:type="dxa"/>
            <w:shd w:val="clear" w:color="auto" w:fill="auto"/>
          </w:tcPr>
          <w:p w14:paraId="70984DA5" w14:textId="77777777" w:rsidR="003B7CE1" w:rsidRPr="00967311" w:rsidRDefault="003B7CE1" w:rsidP="003B7CE1">
            <w:pPr>
              <w:rPr>
                <w:color w:val="000000" w:themeColor="text1"/>
              </w:rPr>
            </w:pPr>
            <w:r w:rsidRPr="00967311">
              <w:rPr>
                <w:rFonts w:eastAsia="仿宋" w:hAnsi="仿宋" w:hint="eastAsia"/>
                <w:color w:val="000000" w:themeColor="text1"/>
                <w:sz w:val="24"/>
              </w:rPr>
              <w:t>……</w:t>
            </w:r>
          </w:p>
        </w:tc>
        <w:tc>
          <w:tcPr>
            <w:tcW w:w="1305" w:type="dxa"/>
            <w:shd w:val="clear" w:color="auto" w:fill="auto"/>
          </w:tcPr>
          <w:p w14:paraId="1DE796C0" w14:textId="77777777" w:rsidR="003B7CE1" w:rsidRPr="00967311" w:rsidRDefault="003B7CE1" w:rsidP="003B7CE1">
            <w:pPr>
              <w:rPr>
                <w:color w:val="000000" w:themeColor="text1"/>
              </w:rPr>
            </w:pPr>
            <w:r w:rsidRPr="00967311">
              <w:rPr>
                <w:rFonts w:eastAsia="仿宋" w:hAnsi="仿宋" w:hint="eastAsia"/>
                <w:color w:val="000000" w:themeColor="text1"/>
                <w:sz w:val="24"/>
              </w:rPr>
              <w:t>……</w:t>
            </w:r>
          </w:p>
        </w:tc>
        <w:tc>
          <w:tcPr>
            <w:tcW w:w="1891" w:type="dxa"/>
            <w:shd w:val="clear" w:color="auto" w:fill="auto"/>
          </w:tcPr>
          <w:p w14:paraId="588EF520" w14:textId="77777777" w:rsidR="003B7CE1" w:rsidRPr="00967311" w:rsidRDefault="003B7CE1" w:rsidP="003B7CE1">
            <w:pPr>
              <w:rPr>
                <w:color w:val="000000" w:themeColor="text1"/>
              </w:rPr>
            </w:pPr>
            <w:r w:rsidRPr="00967311">
              <w:rPr>
                <w:rFonts w:eastAsia="仿宋" w:hAnsi="仿宋" w:hint="eastAsia"/>
                <w:color w:val="000000" w:themeColor="text1"/>
                <w:sz w:val="24"/>
              </w:rPr>
              <w:t>……</w:t>
            </w:r>
          </w:p>
        </w:tc>
      </w:tr>
      <w:tr w:rsidR="003B7CE1" w:rsidRPr="00967311" w14:paraId="5E9527D6" w14:textId="77777777" w:rsidTr="00DD4AD8">
        <w:trPr>
          <w:trHeight w:val="340"/>
          <w:jc w:val="center"/>
        </w:trPr>
        <w:tc>
          <w:tcPr>
            <w:tcW w:w="901" w:type="dxa"/>
            <w:shd w:val="clear" w:color="auto" w:fill="auto"/>
          </w:tcPr>
          <w:p w14:paraId="712CE679" w14:textId="77777777" w:rsidR="003B7CE1" w:rsidRPr="00967311" w:rsidRDefault="003B7CE1">
            <w:pPr>
              <w:rPr>
                <w:rFonts w:eastAsia="仿宋" w:hAnsi="仿宋"/>
                <w:b/>
                <w:color w:val="000000" w:themeColor="text1"/>
                <w:sz w:val="24"/>
              </w:rPr>
            </w:pPr>
          </w:p>
        </w:tc>
        <w:tc>
          <w:tcPr>
            <w:tcW w:w="1380" w:type="dxa"/>
            <w:shd w:val="clear" w:color="auto" w:fill="auto"/>
          </w:tcPr>
          <w:p w14:paraId="62929A21" w14:textId="77777777" w:rsidR="003B7CE1" w:rsidRPr="00967311" w:rsidRDefault="003B7CE1">
            <w:pPr>
              <w:rPr>
                <w:rFonts w:eastAsia="仿宋" w:hAnsi="仿宋"/>
                <w:b/>
                <w:color w:val="000000" w:themeColor="text1"/>
                <w:sz w:val="24"/>
              </w:rPr>
            </w:pPr>
          </w:p>
        </w:tc>
        <w:tc>
          <w:tcPr>
            <w:tcW w:w="1710" w:type="dxa"/>
            <w:shd w:val="clear" w:color="auto" w:fill="auto"/>
          </w:tcPr>
          <w:p w14:paraId="2D2FCCAA" w14:textId="77777777" w:rsidR="003B7CE1" w:rsidRPr="00967311" w:rsidRDefault="003B7CE1">
            <w:pPr>
              <w:rPr>
                <w:rFonts w:eastAsia="仿宋" w:hAnsi="仿宋"/>
                <w:b/>
                <w:color w:val="000000" w:themeColor="text1"/>
                <w:sz w:val="24"/>
              </w:rPr>
            </w:pPr>
          </w:p>
        </w:tc>
        <w:tc>
          <w:tcPr>
            <w:tcW w:w="1335" w:type="dxa"/>
            <w:shd w:val="clear" w:color="auto" w:fill="auto"/>
          </w:tcPr>
          <w:p w14:paraId="1DCB6615" w14:textId="77777777" w:rsidR="003B7CE1" w:rsidRPr="00967311" w:rsidRDefault="003B7CE1">
            <w:pPr>
              <w:rPr>
                <w:rFonts w:eastAsia="仿宋" w:hAnsi="仿宋"/>
                <w:b/>
                <w:color w:val="000000" w:themeColor="text1"/>
                <w:sz w:val="24"/>
              </w:rPr>
            </w:pPr>
          </w:p>
        </w:tc>
        <w:tc>
          <w:tcPr>
            <w:tcW w:w="1305" w:type="dxa"/>
            <w:shd w:val="clear" w:color="auto" w:fill="auto"/>
          </w:tcPr>
          <w:p w14:paraId="1F1802AE" w14:textId="77777777" w:rsidR="003B7CE1" w:rsidRPr="00967311" w:rsidRDefault="003B7CE1">
            <w:pPr>
              <w:rPr>
                <w:rFonts w:eastAsia="仿宋" w:hAnsi="仿宋"/>
                <w:b/>
                <w:color w:val="000000" w:themeColor="text1"/>
                <w:sz w:val="24"/>
              </w:rPr>
            </w:pPr>
          </w:p>
        </w:tc>
        <w:tc>
          <w:tcPr>
            <w:tcW w:w="1891" w:type="dxa"/>
            <w:shd w:val="clear" w:color="auto" w:fill="auto"/>
          </w:tcPr>
          <w:p w14:paraId="772B98E3" w14:textId="77777777" w:rsidR="003B7CE1" w:rsidRPr="00967311" w:rsidRDefault="003B7CE1">
            <w:pPr>
              <w:rPr>
                <w:rFonts w:eastAsia="仿宋" w:hAnsi="仿宋"/>
                <w:b/>
                <w:color w:val="000000" w:themeColor="text1"/>
                <w:sz w:val="24"/>
              </w:rPr>
            </w:pPr>
          </w:p>
        </w:tc>
      </w:tr>
    </w:tbl>
    <w:p w14:paraId="1B2621D3" w14:textId="77777777" w:rsidR="00E95B91" w:rsidRPr="00967311" w:rsidRDefault="00E95B91">
      <w:pPr>
        <w:rPr>
          <w:rFonts w:eastAsia="仿宋" w:hAnsi="仿宋"/>
          <w:b/>
          <w:color w:val="000000" w:themeColor="text1"/>
          <w:sz w:val="28"/>
          <w:szCs w:val="28"/>
        </w:rPr>
      </w:pPr>
    </w:p>
    <w:p w14:paraId="20EC5067" w14:textId="77777777" w:rsidR="0037768F" w:rsidRPr="00967311" w:rsidRDefault="0037768F" w:rsidP="0037768F">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您认为</w:t>
      </w:r>
      <w:r w:rsidRPr="00967311">
        <w:rPr>
          <w:rFonts w:eastAsia="仿宋" w:hAnsi="仿宋" w:hint="eastAsia"/>
          <w:b/>
          <w:color w:val="000000" w:themeColor="text1"/>
          <w:sz w:val="28"/>
          <w:szCs w:val="28"/>
          <w:u w:val="single"/>
        </w:rPr>
        <w:t>上述问题</w:t>
      </w:r>
      <w:r w:rsidRPr="00967311">
        <w:rPr>
          <w:rFonts w:eastAsia="仿宋" w:hAnsi="仿宋" w:hint="eastAsia"/>
          <w:b/>
          <w:color w:val="000000" w:themeColor="text1"/>
          <w:sz w:val="28"/>
          <w:szCs w:val="28"/>
          <w:u w:val="single"/>
        </w:rPr>
        <w:t>1</w:t>
      </w:r>
      <w:r w:rsidRPr="00967311">
        <w:rPr>
          <w:rFonts w:eastAsia="仿宋" w:hAnsi="仿宋" w:hint="eastAsia"/>
          <w:b/>
          <w:color w:val="000000" w:themeColor="text1"/>
          <w:sz w:val="28"/>
          <w:szCs w:val="28"/>
        </w:rPr>
        <w:t>“三旧”改造中各种类型的地价</w:t>
      </w:r>
      <w:r w:rsidR="00A376CB" w:rsidRPr="00967311">
        <w:rPr>
          <w:rFonts w:eastAsia="仿宋" w:hAnsi="仿宋" w:hint="eastAsia"/>
          <w:b/>
          <w:color w:val="000000" w:themeColor="text1"/>
          <w:sz w:val="28"/>
          <w:szCs w:val="28"/>
        </w:rPr>
        <w:t>在</w:t>
      </w:r>
      <w:r w:rsidR="00A376CB" w:rsidRPr="00967311">
        <w:rPr>
          <w:rFonts w:eastAsia="仿宋" w:hAnsi="仿宋"/>
          <w:b/>
          <w:color w:val="000000" w:themeColor="text1"/>
          <w:sz w:val="28"/>
          <w:szCs w:val="28"/>
        </w:rPr>
        <w:t>发生时序和</w:t>
      </w:r>
      <w:r w:rsidR="00A376CB" w:rsidRPr="00967311">
        <w:rPr>
          <w:rFonts w:eastAsia="仿宋" w:hAnsi="仿宋" w:hint="eastAsia"/>
          <w:b/>
          <w:color w:val="000000" w:themeColor="text1"/>
          <w:sz w:val="28"/>
          <w:szCs w:val="28"/>
        </w:rPr>
        <w:t>价格水平</w:t>
      </w:r>
      <w:r w:rsidR="00A376CB" w:rsidRPr="00967311">
        <w:rPr>
          <w:rFonts w:eastAsia="仿宋" w:hAnsi="仿宋"/>
          <w:b/>
          <w:color w:val="000000" w:themeColor="text1"/>
          <w:sz w:val="28"/>
          <w:szCs w:val="28"/>
        </w:rPr>
        <w:t>上有什么主要的</w:t>
      </w:r>
      <w:r w:rsidR="00A376CB" w:rsidRPr="00967311">
        <w:rPr>
          <w:rFonts w:eastAsia="仿宋" w:hAnsi="仿宋" w:hint="eastAsia"/>
          <w:b/>
          <w:color w:val="000000" w:themeColor="text1"/>
          <w:sz w:val="28"/>
          <w:szCs w:val="28"/>
          <w:u w:val="single"/>
        </w:rPr>
        <w:t>差异</w:t>
      </w:r>
      <w:r w:rsidR="00A376CB" w:rsidRPr="00967311">
        <w:rPr>
          <w:rFonts w:eastAsia="仿宋" w:hAnsi="仿宋"/>
          <w:b/>
          <w:color w:val="000000" w:themeColor="text1"/>
          <w:sz w:val="28"/>
          <w:szCs w:val="28"/>
        </w:rPr>
        <w:t>？</w:t>
      </w:r>
      <w:r w:rsidR="00A376CB" w:rsidRPr="00967311">
        <w:rPr>
          <w:rFonts w:eastAsia="仿宋" w:hAnsi="仿宋" w:hint="eastAsia"/>
          <w:b/>
          <w:color w:val="000000" w:themeColor="text1"/>
          <w:sz w:val="28"/>
          <w:szCs w:val="28"/>
        </w:rPr>
        <w:t>改造全周期</w:t>
      </w:r>
      <w:r w:rsidR="00A376CB" w:rsidRPr="00967311">
        <w:rPr>
          <w:rFonts w:eastAsia="仿宋" w:hAnsi="仿宋"/>
          <w:b/>
          <w:color w:val="000000" w:themeColor="text1"/>
          <w:sz w:val="28"/>
          <w:szCs w:val="28"/>
        </w:rPr>
        <w:t>是否</w:t>
      </w:r>
      <w:r w:rsidRPr="00967311">
        <w:rPr>
          <w:rFonts w:eastAsia="仿宋" w:hAnsi="仿宋" w:hint="eastAsia"/>
          <w:b/>
          <w:color w:val="000000" w:themeColor="text1"/>
          <w:sz w:val="28"/>
          <w:szCs w:val="28"/>
        </w:rPr>
        <w:t>可以只评估并使用</w:t>
      </w:r>
      <w:r w:rsidR="008B7C4E" w:rsidRPr="00967311">
        <w:rPr>
          <w:rFonts w:eastAsia="仿宋" w:hAnsi="仿宋" w:hint="eastAsia"/>
          <w:b/>
          <w:color w:val="000000" w:themeColor="text1"/>
          <w:sz w:val="28"/>
          <w:szCs w:val="28"/>
        </w:rPr>
        <w:t>其中</w:t>
      </w:r>
      <w:r w:rsidRPr="00967311">
        <w:rPr>
          <w:rFonts w:eastAsia="仿宋" w:hAnsi="仿宋" w:hint="eastAsia"/>
          <w:b/>
          <w:color w:val="000000" w:themeColor="text1"/>
          <w:sz w:val="28"/>
          <w:szCs w:val="28"/>
        </w:rPr>
        <w:t>一个价格？（</w:t>
      </w:r>
      <w:proofErr w:type="gramStart"/>
      <w:r w:rsidRPr="00967311">
        <w:rPr>
          <w:rFonts w:eastAsia="仿宋" w:hAnsi="仿宋" w:hint="eastAsia"/>
          <w:b/>
          <w:color w:val="000000" w:themeColor="text1"/>
          <w:sz w:val="28"/>
          <w:szCs w:val="28"/>
        </w:rPr>
        <w:t>单选并说明</w:t>
      </w:r>
      <w:proofErr w:type="gramEnd"/>
      <w:r w:rsidRPr="00967311">
        <w:rPr>
          <w:rFonts w:eastAsia="仿宋" w:hAnsi="仿宋" w:hint="eastAsia"/>
          <w:b/>
          <w:color w:val="000000" w:themeColor="text1"/>
          <w:sz w:val="28"/>
          <w:szCs w:val="28"/>
        </w:rPr>
        <w:t>）</w:t>
      </w:r>
    </w:p>
    <w:p w14:paraId="24D55477" w14:textId="77777777" w:rsidR="003A77A4" w:rsidRPr="00967311" w:rsidRDefault="003A77A4" w:rsidP="003A77A4">
      <w:pPr>
        <w:numPr>
          <w:ilvl w:val="0"/>
          <w:numId w:val="21"/>
        </w:numPr>
        <w:rPr>
          <w:rFonts w:eastAsia="仿宋" w:hAnsi="仿宋"/>
          <w:bCs/>
          <w:color w:val="000000" w:themeColor="text1"/>
          <w:sz w:val="28"/>
          <w:szCs w:val="28"/>
        </w:rPr>
      </w:pPr>
      <w:r w:rsidRPr="00967311">
        <w:rPr>
          <w:rFonts w:eastAsia="仿宋" w:hAnsi="仿宋" w:hint="eastAsia"/>
          <w:bCs/>
          <w:color w:val="000000" w:themeColor="text1"/>
          <w:sz w:val="28"/>
          <w:szCs w:val="28"/>
        </w:rPr>
        <w:t>差异不大</w:t>
      </w:r>
      <w:r w:rsidRPr="00967311">
        <w:rPr>
          <w:rFonts w:eastAsia="仿宋" w:hAnsi="仿宋"/>
          <w:bCs/>
          <w:color w:val="000000" w:themeColor="text1"/>
          <w:sz w:val="28"/>
          <w:szCs w:val="28"/>
        </w:rPr>
        <w:t>，全周期只使用</w:t>
      </w:r>
      <w:r w:rsidRPr="00967311">
        <w:rPr>
          <w:rFonts w:eastAsia="仿宋" w:hAnsi="仿宋" w:hint="eastAsia"/>
          <w:bCs/>
          <w:color w:val="000000" w:themeColor="text1"/>
          <w:sz w:val="28"/>
          <w:szCs w:val="28"/>
        </w:rPr>
        <w:t>某个阶段</w:t>
      </w:r>
      <w:r w:rsidRPr="00967311">
        <w:rPr>
          <w:rFonts w:eastAsia="仿宋" w:hAnsi="仿宋"/>
          <w:bCs/>
          <w:color w:val="000000" w:themeColor="text1"/>
          <w:sz w:val="28"/>
          <w:szCs w:val="28"/>
        </w:rPr>
        <w:t>的价格</w:t>
      </w:r>
      <w:r w:rsidR="0037768F" w:rsidRPr="00967311">
        <w:rPr>
          <w:rFonts w:eastAsia="仿宋" w:hAnsi="仿宋"/>
          <w:bCs/>
          <w:color w:val="000000" w:themeColor="text1"/>
          <w:sz w:val="28"/>
          <w:szCs w:val="28"/>
        </w:rPr>
        <w:t xml:space="preserve"> </w:t>
      </w:r>
    </w:p>
    <w:p w14:paraId="271612ED" w14:textId="77777777" w:rsidR="00DD4AD8" w:rsidRPr="00967311" w:rsidRDefault="003A77A4" w:rsidP="003A77A4">
      <w:pPr>
        <w:ind w:left="360"/>
        <w:rPr>
          <w:rFonts w:eastAsia="仿宋" w:hAnsi="仿宋"/>
          <w:bCs/>
          <w:color w:val="000000" w:themeColor="text1"/>
          <w:sz w:val="28"/>
          <w:szCs w:val="28"/>
        </w:rPr>
      </w:pPr>
      <w:r w:rsidRPr="00967311">
        <w:rPr>
          <w:rFonts w:eastAsia="仿宋" w:hAnsi="仿宋" w:hint="eastAsia"/>
          <w:bCs/>
          <w:color w:val="000000" w:themeColor="text1"/>
          <w:sz w:val="28"/>
          <w:szCs w:val="28"/>
        </w:rPr>
        <w:t>说明</w:t>
      </w:r>
      <w:r w:rsidR="0037768F" w:rsidRPr="00967311">
        <w:rPr>
          <w:rFonts w:eastAsia="仿宋" w:hAnsi="仿宋" w:hint="eastAsia"/>
          <w:bCs/>
          <w:color w:val="000000" w:themeColor="text1"/>
          <w:sz w:val="28"/>
          <w:szCs w:val="28"/>
        </w:rPr>
        <w:t>：</w:t>
      </w:r>
      <w:r w:rsidR="00E32065" w:rsidRPr="00967311">
        <w:rPr>
          <w:rFonts w:eastAsia="仿宋" w:hAnsi="仿宋" w:hint="eastAsia"/>
          <w:bCs/>
          <w:color w:val="000000" w:themeColor="text1"/>
          <w:sz w:val="28"/>
          <w:szCs w:val="28"/>
        </w:rPr>
        <w:t>（</w:t>
      </w:r>
      <w:r w:rsidR="00E32065" w:rsidRPr="00967311">
        <w:rPr>
          <w:rFonts w:eastAsia="仿宋" w:hAnsi="仿宋" w:hint="eastAsia"/>
          <w:bCs/>
          <w:color w:val="000000" w:themeColor="text1"/>
          <w:sz w:val="28"/>
          <w:szCs w:val="28"/>
          <w:u w:val="single"/>
        </w:rPr>
        <w:t>差异</w:t>
      </w:r>
      <w:r w:rsidR="00667BD7" w:rsidRPr="00967311">
        <w:rPr>
          <w:rFonts w:eastAsia="仿宋" w:hAnsi="仿宋"/>
          <w:bCs/>
          <w:color w:val="000000" w:themeColor="text1"/>
          <w:sz w:val="28"/>
          <w:szCs w:val="28"/>
        </w:rPr>
        <w:t>不大的原因，希望采用那个阶段的价格</w:t>
      </w:r>
      <w:r w:rsidR="00E32065" w:rsidRPr="00967311">
        <w:rPr>
          <w:rFonts w:eastAsia="仿宋" w:hAnsi="仿宋" w:hint="eastAsia"/>
          <w:bCs/>
          <w:color w:val="000000" w:themeColor="text1"/>
          <w:sz w:val="28"/>
          <w:szCs w:val="28"/>
        </w:rPr>
        <w:t>）</w:t>
      </w:r>
    </w:p>
    <w:p w14:paraId="14E0E2B2" w14:textId="77777777" w:rsidR="0037768F" w:rsidRPr="00967311" w:rsidRDefault="0037768F" w:rsidP="003A77A4">
      <w:pPr>
        <w:ind w:left="360"/>
        <w:rPr>
          <w:rFonts w:eastAsia="仿宋" w:hAnsi="仿宋"/>
          <w:bCs/>
          <w:color w:val="000000" w:themeColor="text1"/>
          <w:sz w:val="28"/>
          <w:szCs w:val="28"/>
        </w:rPr>
      </w:pPr>
      <w:r w:rsidRPr="00967311">
        <w:rPr>
          <w:rFonts w:eastAsia="仿宋" w:hAnsi="仿宋" w:hint="eastAsia"/>
          <w:bCs/>
          <w:color w:val="000000" w:themeColor="text1"/>
          <w:sz w:val="28"/>
          <w:szCs w:val="28"/>
          <w:u w:val="single"/>
        </w:rPr>
        <w:t xml:space="preserve">        </w:t>
      </w:r>
      <w:r w:rsidR="00DD4AD8" w:rsidRPr="00967311">
        <w:rPr>
          <w:rFonts w:eastAsia="仿宋" w:hAnsi="仿宋"/>
          <w:bCs/>
          <w:color w:val="000000" w:themeColor="text1"/>
          <w:sz w:val="28"/>
          <w:szCs w:val="28"/>
          <w:u w:val="single"/>
        </w:rPr>
        <w:t xml:space="preserve">                                                </w:t>
      </w:r>
    </w:p>
    <w:p w14:paraId="12657CEA" w14:textId="77777777" w:rsidR="003A77A4" w:rsidRPr="00967311" w:rsidRDefault="0037768F" w:rsidP="0037768F">
      <w:pPr>
        <w:rPr>
          <w:rFonts w:eastAsia="仿宋" w:hAnsi="仿宋"/>
          <w:bCs/>
          <w:color w:val="000000" w:themeColor="text1"/>
          <w:sz w:val="28"/>
          <w:szCs w:val="28"/>
        </w:rPr>
      </w:pPr>
      <w:r w:rsidRPr="00967311">
        <w:rPr>
          <w:rFonts w:eastAsia="仿宋" w:hAnsi="仿宋" w:hint="eastAsia"/>
          <w:bCs/>
          <w:color w:val="000000" w:themeColor="text1"/>
          <w:sz w:val="28"/>
          <w:szCs w:val="28"/>
        </w:rPr>
        <w:t>B.</w:t>
      </w:r>
      <w:r w:rsidR="003A77A4" w:rsidRPr="00967311">
        <w:rPr>
          <w:rFonts w:eastAsia="仿宋" w:hAnsi="仿宋" w:hint="eastAsia"/>
          <w:bCs/>
          <w:color w:val="000000" w:themeColor="text1"/>
          <w:sz w:val="28"/>
          <w:szCs w:val="28"/>
        </w:rPr>
        <w:t>差异很大</w:t>
      </w:r>
      <w:r w:rsidR="003A77A4" w:rsidRPr="00967311">
        <w:rPr>
          <w:rFonts w:eastAsia="仿宋" w:hAnsi="仿宋"/>
          <w:bCs/>
          <w:color w:val="000000" w:themeColor="text1"/>
          <w:sz w:val="28"/>
          <w:szCs w:val="28"/>
        </w:rPr>
        <w:t>，全周期</w:t>
      </w:r>
      <w:r w:rsidR="003A77A4" w:rsidRPr="00967311">
        <w:rPr>
          <w:rFonts w:eastAsia="仿宋" w:hAnsi="仿宋" w:hint="eastAsia"/>
          <w:bCs/>
          <w:color w:val="000000" w:themeColor="text1"/>
          <w:sz w:val="28"/>
          <w:szCs w:val="28"/>
        </w:rPr>
        <w:t>各阶段需</w:t>
      </w:r>
      <w:r w:rsidR="003A77A4" w:rsidRPr="00967311">
        <w:rPr>
          <w:rFonts w:eastAsia="仿宋" w:hAnsi="仿宋"/>
          <w:bCs/>
          <w:color w:val="000000" w:themeColor="text1"/>
          <w:sz w:val="28"/>
          <w:szCs w:val="28"/>
        </w:rPr>
        <w:t>按</w:t>
      </w:r>
      <w:r w:rsidR="003A77A4" w:rsidRPr="00967311">
        <w:rPr>
          <w:rFonts w:eastAsia="仿宋" w:hAnsi="仿宋" w:hint="eastAsia"/>
          <w:bCs/>
          <w:color w:val="000000" w:themeColor="text1"/>
          <w:sz w:val="28"/>
          <w:szCs w:val="28"/>
        </w:rPr>
        <w:t>项目</w:t>
      </w:r>
      <w:r w:rsidR="003A77A4" w:rsidRPr="00967311">
        <w:rPr>
          <w:rFonts w:eastAsia="仿宋" w:hAnsi="仿宋"/>
          <w:bCs/>
          <w:color w:val="000000" w:themeColor="text1"/>
          <w:sz w:val="28"/>
          <w:szCs w:val="28"/>
        </w:rPr>
        <w:t>实际情况</w:t>
      </w:r>
      <w:r w:rsidR="003A77A4" w:rsidRPr="00967311">
        <w:rPr>
          <w:rFonts w:eastAsia="仿宋" w:hAnsi="仿宋" w:hint="eastAsia"/>
          <w:bCs/>
          <w:color w:val="000000" w:themeColor="text1"/>
          <w:sz w:val="28"/>
          <w:szCs w:val="28"/>
        </w:rPr>
        <w:t>分别</w:t>
      </w:r>
      <w:r w:rsidR="003A77A4" w:rsidRPr="00967311">
        <w:rPr>
          <w:rFonts w:eastAsia="仿宋" w:hAnsi="仿宋"/>
          <w:bCs/>
          <w:color w:val="000000" w:themeColor="text1"/>
          <w:sz w:val="28"/>
          <w:szCs w:val="28"/>
        </w:rPr>
        <w:t>评估地价</w:t>
      </w:r>
    </w:p>
    <w:p w14:paraId="5A75E3F7" w14:textId="77777777" w:rsidR="00DD4AD8" w:rsidRPr="00967311" w:rsidRDefault="0037768F" w:rsidP="0037768F">
      <w:pPr>
        <w:rPr>
          <w:rFonts w:eastAsia="仿宋" w:hAnsi="仿宋"/>
          <w:bCs/>
          <w:color w:val="000000" w:themeColor="text1"/>
          <w:sz w:val="28"/>
          <w:szCs w:val="28"/>
        </w:rPr>
      </w:pPr>
      <w:r w:rsidRPr="00967311">
        <w:rPr>
          <w:rFonts w:eastAsia="仿宋" w:hAnsi="仿宋" w:hint="eastAsia"/>
          <w:bCs/>
          <w:color w:val="000000" w:themeColor="text1"/>
          <w:sz w:val="28"/>
          <w:szCs w:val="28"/>
        </w:rPr>
        <w:t xml:space="preserve">  </w:t>
      </w:r>
      <w:r w:rsidR="003A77A4" w:rsidRPr="00967311">
        <w:rPr>
          <w:rFonts w:eastAsia="仿宋" w:hAnsi="仿宋"/>
          <w:bCs/>
          <w:color w:val="000000" w:themeColor="text1"/>
          <w:sz w:val="28"/>
          <w:szCs w:val="28"/>
        </w:rPr>
        <w:t xml:space="preserve"> </w:t>
      </w:r>
      <w:r w:rsidR="003A77A4" w:rsidRPr="00967311">
        <w:rPr>
          <w:rFonts w:eastAsia="仿宋" w:hAnsi="仿宋" w:hint="eastAsia"/>
          <w:bCs/>
          <w:color w:val="000000" w:themeColor="text1"/>
          <w:sz w:val="28"/>
          <w:szCs w:val="28"/>
        </w:rPr>
        <w:t>说明</w:t>
      </w:r>
      <w:r w:rsidRPr="00967311">
        <w:rPr>
          <w:rFonts w:eastAsia="仿宋" w:hAnsi="仿宋" w:hint="eastAsia"/>
          <w:bCs/>
          <w:color w:val="000000" w:themeColor="text1"/>
          <w:sz w:val="28"/>
          <w:szCs w:val="28"/>
        </w:rPr>
        <w:t>：</w:t>
      </w:r>
      <w:r w:rsidR="00E32065" w:rsidRPr="00967311">
        <w:rPr>
          <w:rFonts w:eastAsia="仿宋" w:hAnsi="仿宋" w:hint="eastAsia"/>
          <w:bCs/>
          <w:color w:val="000000" w:themeColor="text1"/>
          <w:sz w:val="28"/>
          <w:szCs w:val="28"/>
        </w:rPr>
        <w:t>（</w:t>
      </w:r>
      <w:r w:rsidR="00E32065" w:rsidRPr="00967311">
        <w:rPr>
          <w:rFonts w:eastAsia="仿宋" w:hAnsi="仿宋" w:hint="eastAsia"/>
          <w:bCs/>
          <w:color w:val="000000" w:themeColor="text1"/>
          <w:sz w:val="28"/>
          <w:szCs w:val="28"/>
          <w:u w:val="single"/>
        </w:rPr>
        <w:t>差异</w:t>
      </w:r>
      <w:r w:rsidR="00E32065" w:rsidRPr="00967311">
        <w:rPr>
          <w:rFonts w:eastAsia="仿宋" w:hAnsi="仿宋" w:hint="eastAsia"/>
          <w:bCs/>
          <w:color w:val="000000" w:themeColor="text1"/>
          <w:sz w:val="28"/>
          <w:szCs w:val="28"/>
        </w:rPr>
        <w:t>很大</w:t>
      </w:r>
      <w:r w:rsidR="00DD4AD8" w:rsidRPr="00967311">
        <w:rPr>
          <w:rFonts w:eastAsia="仿宋" w:hAnsi="仿宋" w:hint="eastAsia"/>
          <w:bCs/>
          <w:color w:val="000000" w:themeColor="text1"/>
          <w:sz w:val="28"/>
          <w:szCs w:val="28"/>
        </w:rPr>
        <w:t>，</w:t>
      </w:r>
      <w:r w:rsidR="00E32065" w:rsidRPr="00967311">
        <w:rPr>
          <w:rFonts w:eastAsia="仿宋" w:hAnsi="仿宋" w:hint="eastAsia"/>
          <w:bCs/>
          <w:color w:val="000000" w:themeColor="text1"/>
          <w:sz w:val="28"/>
          <w:szCs w:val="28"/>
        </w:rPr>
        <w:t>需</w:t>
      </w:r>
      <w:r w:rsidR="00E32065" w:rsidRPr="00967311">
        <w:rPr>
          <w:rFonts w:eastAsia="仿宋" w:hAnsi="仿宋"/>
          <w:bCs/>
          <w:color w:val="000000" w:themeColor="text1"/>
          <w:sz w:val="28"/>
          <w:szCs w:val="28"/>
        </w:rPr>
        <w:t>分别估价的原因</w:t>
      </w:r>
      <w:r w:rsidR="00E32065" w:rsidRPr="00967311">
        <w:rPr>
          <w:rFonts w:eastAsia="仿宋" w:hAnsi="仿宋" w:hint="eastAsia"/>
          <w:bCs/>
          <w:color w:val="000000" w:themeColor="text1"/>
          <w:sz w:val="28"/>
          <w:szCs w:val="28"/>
        </w:rPr>
        <w:t>）</w:t>
      </w:r>
    </w:p>
    <w:p w14:paraId="77B75517" w14:textId="77777777" w:rsidR="0037768F" w:rsidRPr="00967311" w:rsidRDefault="00DD4AD8" w:rsidP="0037768F">
      <w:pPr>
        <w:rPr>
          <w:rFonts w:eastAsia="仿宋" w:hAnsi="仿宋"/>
          <w:bCs/>
          <w:color w:val="000000" w:themeColor="text1"/>
          <w:sz w:val="28"/>
          <w:szCs w:val="28"/>
        </w:rPr>
      </w:pPr>
      <w:r w:rsidRPr="00967311">
        <w:rPr>
          <w:rFonts w:eastAsia="仿宋" w:hAnsi="仿宋"/>
          <w:bCs/>
          <w:color w:val="000000" w:themeColor="text1"/>
          <w:sz w:val="28"/>
          <w:szCs w:val="28"/>
        </w:rPr>
        <w:t xml:space="preserve">  </w:t>
      </w:r>
      <w:r w:rsidRPr="00967311">
        <w:rPr>
          <w:rFonts w:eastAsia="仿宋" w:hAnsi="仿宋"/>
          <w:bCs/>
          <w:color w:val="000000" w:themeColor="text1"/>
          <w:sz w:val="28"/>
          <w:szCs w:val="28"/>
          <w:u w:val="single"/>
        </w:rPr>
        <w:t xml:space="preserve">   </w:t>
      </w:r>
      <w:r w:rsidR="0037768F" w:rsidRPr="00967311">
        <w:rPr>
          <w:rFonts w:eastAsia="仿宋" w:hAnsi="仿宋" w:hint="eastAsia"/>
          <w:bCs/>
          <w:color w:val="000000" w:themeColor="text1"/>
          <w:sz w:val="28"/>
          <w:szCs w:val="28"/>
          <w:u w:val="single"/>
        </w:rPr>
        <w:t xml:space="preserve">                      </w:t>
      </w:r>
      <w:r w:rsidRPr="00967311">
        <w:rPr>
          <w:rFonts w:eastAsia="仿宋" w:hAnsi="仿宋"/>
          <w:bCs/>
          <w:color w:val="000000" w:themeColor="text1"/>
          <w:sz w:val="28"/>
          <w:szCs w:val="28"/>
          <w:u w:val="single"/>
        </w:rPr>
        <w:t xml:space="preserve">                                </w:t>
      </w:r>
    </w:p>
    <w:p w14:paraId="2510A2D1" w14:textId="77777777" w:rsidR="006A201F" w:rsidRPr="00967311" w:rsidRDefault="006A201F"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lastRenderedPageBreak/>
        <w:t>土地估价报告有效期原则上不超过一年，但“三旧”项目特别是“旧村”改造项目开发周期比较长，即使是上述问题</w:t>
      </w:r>
      <w:r w:rsidRPr="00967311">
        <w:rPr>
          <w:rFonts w:eastAsia="仿宋" w:hAnsi="仿宋" w:hint="eastAsia"/>
          <w:b/>
          <w:color w:val="000000" w:themeColor="text1"/>
          <w:sz w:val="28"/>
          <w:szCs w:val="28"/>
        </w:rPr>
        <w:t>1</w:t>
      </w:r>
      <w:r w:rsidRPr="00967311">
        <w:rPr>
          <w:rFonts w:eastAsia="仿宋" w:hAnsi="仿宋" w:hint="eastAsia"/>
          <w:b/>
          <w:color w:val="000000" w:themeColor="text1"/>
          <w:sz w:val="28"/>
          <w:szCs w:val="28"/>
        </w:rPr>
        <w:t>中的各阶段亦极有可能超过一年，针对此类评估，报告有效期是否应该适当延长？</w:t>
      </w:r>
    </w:p>
    <w:p w14:paraId="0A4303BF" w14:textId="779B507A" w:rsidR="006A201F" w:rsidRPr="00967311" w:rsidRDefault="006A201F" w:rsidP="006A201F">
      <w:pPr>
        <w:rPr>
          <w:rFonts w:eastAsia="仿宋" w:hAnsi="仿宋"/>
          <w:bCs/>
          <w:color w:val="000000" w:themeColor="text1"/>
          <w:sz w:val="28"/>
          <w:szCs w:val="28"/>
        </w:rPr>
      </w:pPr>
      <w:r w:rsidRPr="00967311">
        <w:rPr>
          <w:rFonts w:eastAsia="仿宋" w:hAnsi="仿宋" w:hint="eastAsia"/>
          <w:bCs/>
          <w:color w:val="000000" w:themeColor="text1"/>
          <w:sz w:val="28"/>
          <w:szCs w:val="28"/>
        </w:rPr>
        <w:t>A.</w:t>
      </w:r>
      <w:r w:rsidRPr="00967311">
        <w:rPr>
          <w:rFonts w:eastAsia="仿宋" w:hAnsi="仿宋" w:hint="eastAsia"/>
          <w:bCs/>
          <w:color w:val="000000" w:themeColor="text1"/>
          <w:sz w:val="28"/>
          <w:szCs w:val="28"/>
        </w:rPr>
        <w:t>是</w:t>
      </w:r>
      <w:r w:rsidRPr="00967311">
        <w:rPr>
          <w:rFonts w:eastAsia="仿宋" w:hAnsi="仿宋" w:hint="eastAsia"/>
          <w:bCs/>
          <w:color w:val="000000" w:themeColor="text1"/>
          <w:sz w:val="28"/>
          <w:szCs w:val="28"/>
        </w:rPr>
        <w:t xml:space="preserve">    </w:t>
      </w:r>
      <w:r w:rsidR="00B1513D">
        <w:rPr>
          <w:rFonts w:eastAsia="仿宋" w:hAnsi="仿宋" w:hint="eastAsia"/>
          <w:bCs/>
          <w:color w:val="000000" w:themeColor="text1"/>
          <w:sz w:val="28"/>
          <w:szCs w:val="28"/>
        </w:rPr>
        <w:t>您认为</w:t>
      </w:r>
      <w:r w:rsidRPr="00967311">
        <w:rPr>
          <w:rFonts w:eastAsia="仿宋" w:hAnsi="仿宋" w:hint="eastAsia"/>
          <w:bCs/>
          <w:color w:val="000000" w:themeColor="text1"/>
          <w:sz w:val="28"/>
          <w:szCs w:val="28"/>
        </w:rPr>
        <w:t>延长</w:t>
      </w:r>
      <w:r w:rsidR="00B1513D">
        <w:rPr>
          <w:rFonts w:eastAsia="仿宋" w:hAnsi="仿宋" w:hint="eastAsia"/>
          <w:bCs/>
          <w:color w:val="000000" w:themeColor="text1"/>
          <w:sz w:val="28"/>
          <w:szCs w:val="28"/>
        </w:rPr>
        <w:t>的</w:t>
      </w:r>
      <w:r w:rsidRPr="00967311">
        <w:rPr>
          <w:rFonts w:eastAsia="仿宋" w:hAnsi="仿宋" w:hint="eastAsia"/>
          <w:bCs/>
          <w:color w:val="000000" w:themeColor="text1"/>
          <w:sz w:val="28"/>
          <w:szCs w:val="28"/>
        </w:rPr>
        <w:t>时间</w:t>
      </w:r>
      <w:r w:rsidR="00B1513D">
        <w:rPr>
          <w:rFonts w:eastAsia="仿宋" w:hAnsi="仿宋" w:hint="eastAsia"/>
          <w:bCs/>
          <w:color w:val="000000" w:themeColor="text1"/>
          <w:sz w:val="28"/>
          <w:szCs w:val="28"/>
        </w:rPr>
        <w:t>以</w:t>
      </w:r>
      <w:r w:rsidRPr="00967311">
        <w:rPr>
          <w:rFonts w:eastAsia="仿宋" w:hAnsi="仿宋" w:hint="eastAsia"/>
          <w:bCs/>
          <w:color w:val="000000" w:themeColor="text1"/>
          <w:sz w:val="28"/>
          <w:szCs w:val="28"/>
        </w:rPr>
        <w:t>及</w:t>
      </w:r>
      <w:r w:rsidR="00B1513D">
        <w:rPr>
          <w:rFonts w:eastAsia="仿宋" w:hAnsi="仿宋" w:hint="eastAsia"/>
          <w:bCs/>
          <w:color w:val="000000" w:themeColor="text1"/>
          <w:sz w:val="28"/>
          <w:szCs w:val="28"/>
        </w:rPr>
        <w:t>具有可操作性的延长依据</w:t>
      </w:r>
      <w:r w:rsidRPr="00967311">
        <w:rPr>
          <w:rFonts w:eastAsia="仿宋" w:hAnsi="仿宋" w:hint="eastAsia"/>
          <w:bCs/>
          <w:color w:val="000000" w:themeColor="text1"/>
          <w:sz w:val="28"/>
          <w:szCs w:val="28"/>
        </w:rPr>
        <w:t>：</w:t>
      </w:r>
      <w:r w:rsidRPr="00967311">
        <w:rPr>
          <w:rFonts w:eastAsia="仿宋" w:hAnsi="仿宋" w:hint="eastAsia"/>
          <w:bCs/>
          <w:color w:val="000000" w:themeColor="text1"/>
          <w:sz w:val="28"/>
          <w:szCs w:val="28"/>
          <w:u w:val="single"/>
        </w:rPr>
        <w:t xml:space="preserve">    </w:t>
      </w:r>
      <w:r w:rsidR="00636439">
        <w:rPr>
          <w:rFonts w:eastAsia="仿宋" w:hAnsi="仿宋"/>
          <w:bCs/>
          <w:color w:val="000000" w:themeColor="text1"/>
          <w:sz w:val="28"/>
          <w:szCs w:val="28"/>
          <w:u w:val="single"/>
        </w:rPr>
        <w:t xml:space="preserve">   </w:t>
      </w:r>
    </w:p>
    <w:p w14:paraId="47F3655E" w14:textId="7ED6201F" w:rsidR="006A201F" w:rsidRPr="00967311" w:rsidRDefault="006A201F" w:rsidP="006A201F">
      <w:pPr>
        <w:numPr>
          <w:ilvl w:val="0"/>
          <w:numId w:val="2"/>
        </w:numPr>
        <w:tabs>
          <w:tab w:val="left" w:pos="312"/>
        </w:tabs>
        <w:rPr>
          <w:rFonts w:eastAsia="仿宋" w:hAnsi="仿宋"/>
          <w:bCs/>
          <w:color w:val="000000" w:themeColor="text1"/>
          <w:sz w:val="28"/>
          <w:szCs w:val="28"/>
        </w:rPr>
      </w:pPr>
      <w:proofErr w:type="gramStart"/>
      <w:r w:rsidRPr="00967311">
        <w:rPr>
          <w:rFonts w:eastAsia="仿宋" w:hAnsi="仿宋" w:hint="eastAsia"/>
          <w:bCs/>
          <w:color w:val="000000" w:themeColor="text1"/>
          <w:sz w:val="28"/>
          <w:szCs w:val="28"/>
        </w:rPr>
        <w:t>否</w:t>
      </w:r>
      <w:proofErr w:type="gramEnd"/>
      <w:r w:rsidRPr="00967311">
        <w:rPr>
          <w:rFonts w:eastAsia="仿宋" w:hAnsi="仿宋" w:hint="eastAsia"/>
          <w:bCs/>
          <w:color w:val="000000" w:themeColor="text1"/>
          <w:sz w:val="28"/>
          <w:szCs w:val="28"/>
        </w:rPr>
        <w:t xml:space="preserve">    </w:t>
      </w:r>
      <w:r w:rsidRPr="00967311">
        <w:rPr>
          <w:rFonts w:eastAsia="仿宋" w:hAnsi="仿宋" w:hint="eastAsia"/>
          <w:bCs/>
          <w:color w:val="000000" w:themeColor="text1"/>
          <w:sz w:val="28"/>
          <w:szCs w:val="28"/>
        </w:rPr>
        <w:t>理由：</w:t>
      </w:r>
      <w:r w:rsidRPr="00967311">
        <w:rPr>
          <w:rFonts w:eastAsia="仿宋" w:hAnsi="仿宋" w:hint="eastAsia"/>
          <w:bCs/>
          <w:color w:val="000000" w:themeColor="text1"/>
          <w:sz w:val="28"/>
          <w:szCs w:val="28"/>
          <w:u w:val="single"/>
        </w:rPr>
        <w:t xml:space="preserve">                                             </w:t>
      </w:r>
    </w:p>
    <w:p w14:paraId="5F849CB7" w14:textId="77777777" w:rsidR="006A201F" w:rsidRPr="00967311" w:rsidRDefault="006A201F" w:rsidP="006A201F">
      <w:pPr>
        <w:rPr>
          <w:rFonts w:eastAsia="仿宋" w:hAnsi="仿宋"/>
          <w:bCs/>
          <w:color w:val="000000" w:themeColor="text1"/>
          <w:sz w:val="28"/>
          <w:szCs w:val="28"/>
        </w:rPr>
      </w:pPr>
    </w:p>
    <w:p w14:paraId="7D7D02F3" w14:textId="77777777" w:rsidR="00A97CAD" w:rsidRPr="00967311" w:rsidRDefault="00A97CAD" w:rsidP="00DB7646">
      <w:pPr>
        <w:numPr>
          <w:ilvl w:val="0"/>
          <w:numId w:val="12"/>
        </w:numPr>
        <w:ind w:left="0" w:firstLine="0"/>
        <w:rPr>
          <w:rFonts w:eastAsia="仿宋" w:hAnsi="仿宋"/>
          <w:b/>
          <w:color w:val="000000" w:themeColor="text1"/>
          <w:sz w:val="28"/>
          <w:szCs w:val="28"/>
          <w:u w:val="single"/>
        </w:rPr>
      </w:pPr>
      <w:r w:rsidRPr="00967311">
        <w:rPr>
          <w:rFonts w:eastAsia="仿宋" w:hAnsi="仿宋" w:hint="eastAsia"/>
          <w:b/>
          <w:color w:val="000000" w:themeColor="text1"/>
          <w:sz w:val="28"/>
          <w:szCs w:val="28"/>
        </w:rPr>
        <w:t>您所在城市的“三旧”改造项目中，土地出让</w:t>
      </w:r>
      <w:proofErr w:type="gramStart"/>
      <w:r w:rsidRPr="00967311">
        <w:rPr>
          <w:rFonts w:eastAsia="仿宋" w:hAnsi="仿宋" w:hint="eastAsia"/>
          <w:b/>
          <w:color w:val="000000" w:themeColor="text1"/>
          <w:sz w:val="28"/>
          <w:szCs w:val="28"/>
        </w:rPr>
        <w:t>金确定</w:t>
      </w:r>
      <w:proofErr w:type="gramEnd"/>
      <w:r w:rsidR="00B975C1" w:rsidRPr="00967311">
        <w:rPr>
          <w:rFonts w:eastAsia="仿宋" w:hAnsi="仿宋" w:hint="eastAsia"/>
          <w:b/>
          <w:color w:val="000000" w:themeColor="text1"/>
          <w:sz w:val="28"/>
          <w:szCs w:val="28"/>
        </w:rPr>
        <w:t>的</w:t>
      </w:r>
      <w:r w:rsidRPr="00967311">
        <w:rPr>
          <w:rFonts w:eastAsia="仿宋" w:hAnsi="仿宋" w:hint="eastAsia"/>
          <w:b/>
          <w:color w:val="000000" w:themeColor="text1"/>
          <w:sz w:val="28"/>
          <w:szCs w:val="28"/>
        </w:rPr>
        <w:t>模式是怎么样的？请简述主要测算路径。</w:t>
      </w:r>
    </w:p>
    <w:p w14:paraId="3FE728C0" w14:textId="77777777" w:rsidR="00843E13" w:rsidRPr="00967311" w:rsidRDefault="00843E13" w:rsidP="00A27A9C">
      <w:pPr>
        <w:rPr>
          <w:rFonts w:eastAsia="仿宋" w:hAnsi="仿宋"/>
          <w:bCs/>
          <w:color w:val="000000" w:themeColor="text1"/>
          <w:sz w:val="28"/>
          <w:szCs w:val="28"/>
          <w:u w:val="single"/>
        </w:rPr>
      </w:pPr>
      <w:r w:rsidRPr="00967311">
        <w:rPr>
          <w:rFonts w:eastAsia="仿宋" w:hAnsi="仿宋" w:hint="eastAsia"/>
          <w:bCs/>
          <w:color w:val="000000" w:themeColor="text1"/>
          <w:sz w:val="28"/>
          <w:szCs w:val="28"/>
          <w:u w:val="single"/>
        </w:rPr>
        <w:t xml:space="preserve">                                                        </w:t>
      </w:r>
      <w:r w:rsidR="00A27A9C" w:rsidRPr="00967311">
        <w:rPr>
          <w:rFonts w:eastAsia="仿宋" w:hAnsi="仿宋"/>
          <w:bCs/>
          <w:color w:val="000000" w:themeColor="text1"/>
          <w:sz w:val="28"/>
          <w:szCs w:val="28"/>
          <w:u w:val="single"/>
        </w:rPr>
        <w:t xml:space="preserve">   </w:t>
      </w:r>
    </w:p>
    <w:p w14:paraId="22132CFC" w14:textId="77777777" w:rsidR="00843E13" w:rsidRPr="00967311" w:rsidRDefault="00843E13" w:rsidP="00A27A9C">
      <w:pPr>
        <w:rPr>
          <w:rFonts w:eastAsia="仿宋" w:hAnsi="仿宋"/>
          <w:bCs/>
          <w:color w:val="000000" w:themeColor="text1"/>
          <w:sz w:val="28"/>
          <w:szCs w:val="28"/>
          <w:u w:val="single"/>
        </w:rPr>
      </w:pPr>
      <w:r w:rsidRPr="00967311">
        <w:rPr>
          <w:rFonts w:eastAsia="仿宋" w:hAnsi="仿宋" w:hint="eastAsia"/>
          <w:bCs/>
          <w:color w:val="000000" w:themeColor="text1"/>
          <w:sz w:val="28"/>
          <w:szCs w:val="28"/>
          <w:u w:val="single"/>
        </w:rPr>
        <w:t xml:space="preserve">                                                        </w:t>
      </w:r>
      <w:r w:rsidR="00A27A9C" w:rsidRPr="00967311">
        <w:rPr>
          <w:rFonts w:eastAsia="仿宋" w:hAnsi="仿宋"/>
          <w:bCs/>
          <w:color w:val="000000" w:themeColor="text1"/>
          <w:sz w:val="28"/>
          <w:szCs w:val="28"/>
          <w:u w:val="single"/>
        </w:rPr>
        <w:t xml:space="preserve">   </w:t>
      </w:r>
    </w:p>
    <w:p w14:paraId="54B19437" w14:textId="77777777" w:rsidR="00BE009D" w:rsidRPr="00967311" w:rsidRDefault="00BE009D" w:rsidP="00A27A9C">
      <w:pPr>
        <w:rPr>
          <w:rFonts w:eastAsia="仿宋" w:hAnsi="仿宋"/>
          <w:b/>
          <w:color w:val="000000" w:themeColor="text1"/>
          <w:sz w:val="28"/>
          <w:szCs w:val="28"/>
          <w:u w:val="single"/>
        </w:rPr>
      </w:pPr>
    </w:p>
    <w:p w14:paraId="3B8FE590" w14:textId="77777777" w:rsidR="00F87E09" w:rsidRPr="00967311" w:rsidRDefault="00F87E09" w:rsidP="00F87E09">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“三旧”改造项目中以协议出让方式供地的，其地价评估与公开出让地价评估是否存在差异？差异在哪里？（</w:t>
      </w:r>
      <w:proofErr w:type="gramStart"/>
      <w:r w:rsidRPr="00967311">
        <w:rPr>
          <w:rFonts w:eastAsia="仿宋" w:hAnsi="仿宋" w:hint="eastAsia"/>
          <w:b/>
          <w:color w:val="000000" w:themeColor="text1"/>
          <w:sz w:val="28"/>
          <w:szCs w:val="28"/>
        </w:rPr>
        <w:t>单选并说明</w:t>
      </w:r>
      <w:proofErr w:type="gramEnd"/>
      <w:r w:rsidRPr="00967311">
        <w:rPr>
          <w:rFonts w:eastAsia="仿宋" w:hAnsi="仿宋"/>
          <w:b/>
          <w:color w:val="000000" w:themeColor="text1"/>
          <w:sz w:val="28"/>
          <w:szCs w:val="28"/>
        </w:rPr>
        <w:t>理由</w:t>
      </w:r>
      <w:r w:rsidRPr="00967311">
        <w:rPr>
          <w:rFonts w:eastAsia="仿宋" w:hAnsi="仿宋" w:hint="eastAsia"/>
          <w:b/>
          <w:color w:val="000000" w:themeColor="text1"/>
          <w:sz w:val="28"/>
          <w:szCs w:val="28"/>
        </w:rPr>
        <w:t>）</w:t>
      </w:r>
    </w:p>
    <w:p w14:paraId="1A668827" w14:textId="77777777" w:rsidR="00F87E09" w:rsidRPr="00967311" w:rsidRDefault="00F87E09" w:rsidP="00F87E09">
      <w:pPr>
        <w:numPr>
          <w:ilvl w:val="0"/>
          <w:numId w:val="5"/>
        </w:numPr>
        <w:ind w:left="0" w:firstLine="0"/>
        <w:rPr>
          <w:rFonts w:eastAsia="仿宋" w:hAnsi="仿宋"/>
          <w:bCs/>
          <w:color w:val="000000" w:themeColor="text1"/>
          <w:sz w:val="28"/>
          <w:szCs w:val="28"/>
        </w:rPr>
      </w:pPr>
      <w:r w:rsidRPr="00967311">
        <w:rPr>
          <w:rFonts w:eastAsia="仿宋" w:hAnsi="仿宋" w:hint="eastAsia"/>
          <w:bCs/>
          <w:color w:val="000000" w:themeColor="text1"/>
          <w:sz w:val="28"/>
          <w:szCs w:val="28"/>
        </w:rPr>
        <w:t>没差异，协议出让与公开出让均是评估土地市场价格，都按照《国有建设用地使用权出让地价评估技术规范》的相关要求进行评估；</w:t>
      </w:r>
    </w:p>
    <w:p w14:paraId="05E09A43" w14:textId="58E6E0DC" w:rsidR="00531DD2" w:rsidRDefault="002C74BD" w:rsidP="00531DD2">
      <w:pPr>
        <w:rPr>
          <w:rFonts w:eastAsia="仿宋" w:hAnsi="仿宋"/>
          <w:bCs/>
          <w:color w:val="000000" w:themeColor="text1"/>
          <w:sz w:val="28"/>
          <w:szCs w:val="28"/>
        </w:rPr>
      </w:pPr>
      <w:r>
        <w:rPr>
          <w:rFonts w:eastAsia="仿宋" w:hAnsi="仿宋" w:hint="eastAsia"/>
          <w:b/>
          <w:bCs/>
          <w:color w:val="000000" w:themeColor="text1"/>
          <w:sz w:val="28"/>
          <w:szCs w:val="28"/>
        </w:rPr>
        <w:t>认为没差异的</w:t>
      </w:r>
      <w:r w:rsidR="00F87E09" w:rsidRPr="00967311">
        <w:rPr>
          <w:rFonts w:eastAsia="仿宋" w:hAnsi="仿宋" w:hint="eastAsia"/>
          <w:b/>
          <w:bCs/>
          <w:color w:val="000000" w:themeColor="text1"/>
          <w:sz w:val="28"/>
          <w:szCs w:val="28"/>
        </w:rPr>
        <w:t>其他</w:t>
      </w:r>
      <w:r w:rsidR="00F87E09" w:rsidRPr="00967311">
        <w:rPr>
          <w:rFonts w:eastAsia="仿宋" w:hAnsi="仿宋"/>
          <w:b/>
          <w:bCs/>
          <w:color w:val="000000" w:themeColor="text1"/>
          <w:sz w:val="28"/>
          <w:szCs w:val="28"/>
        </w:rPr>
        <w:t>理由补充：</w:t>
      </w:r>
      <w:r w:rsidR="00DF7D2D">
        <w:rPr>
          <w:rFonts w:eastAsia="仿宋" w:hAnsi="仿宋"/>
          <w:bCs/>
          <w:color w:val="000000" w:themeColor="text1"/>
          <w:sz w:val="28"/>
          <w:szCs w:val="28"/>
        </w:rPr>
        <w:t xml:space="preserve"> </w:t>
      </w:r>
    </w:p>
    <w:p w14:paraId="4F6061D7" w14:textId="0AAB4604" w:rsidR="00531DD2" w:rsidRPr="00967311" w:rsidRDefault="00531DD2" w:rsidP="00531DD2">
      <w:pPr>
        <w:rPr>
          <w:rFonts w:eastAsia="仿宋" w:hAnsi="仿宋"/>
          <w:bCs/>
          <w:color w:val="000000" w:themeColor="text1"/>
          <w:sz w:val="28"/>
          <w:szCs w:val="28"/>
          <w:u w:val="single"/>
        </w:rPr>
      </w:pPr>
      <w:r w:rsidRPr="00967311">
        <w:rPr>
          <w:rFonts w:eastAsia="仿宋" w:hAnsi="仿宋" w:hint="eastAsia"/>
          <w:bCs/>
          <w:color w:val="000000" w:themeColor="text1"/>
          <w:sz w:val="28"/>
          <w:szCs w:val="28"/>
          <w:u w:val="single"/>
        </w:rPr>
        <w:t xml:space="preserve">               </w:t>
      </w:r>
      <w:r>
        <w:rPr>
          <w:rFonts w:eastAsia="仿宋" w:hAnsi="仿宋"/>
          <w:bCs/>
          <w:color w:val="000000" w:themeColor="text1"/>
          <w:sz w:val="28"/>
          <w:szCs w:val="28"/>
          <w:u w:val="single"/>
        </w:rPr>
        <w:t xml:space="preserve">            </w:t>
      </w:r>
      <w:r w:rsidRPr="00967311">
        <w:rPr>
          <w:rFonts w:eastAsia="仿宋" w:hAnsi="仿宋" w:hint="eastAsia"/>
          <w:bCs/>
          <w:color w:val="000000" w:themeColor="text1"/>
          <w:sz w:val="28"/>
          <w:szCs w:val="28"/>
          <w:u w:val="single"/>
        </w:rPr>
        <w:t xml:space="preserve">                              </w:t>
      </w:r>
      <w:r w:rsidR="00DF7D2D">
        <w:rPr>
          <w:rFonts w:eastAsia="仿宋" w:hAnsi="仿宋"/>
          <w:bCs/>
          <w:color w:val="000000" w:themeColor="text1"/>
          <w:sz w:val="28"/>
          <w:szCs w:val="28"/>
          <w:u w:val="single"/>
        </w:rPr>
        <w:t xml:space="preserve">  </w:t>
      </w:r>
    </w:p>
    <w:p w14:paraId="77662744" w14:textId="24FD61FA" w:rsidR="00DF7D2D" w:rsidRPr="00DF7D2D" w:rsidRDefault="00DF7D2D" w:rsidP="00DF7D2D">
      <w:pPr>
        <w:pStyle w:val="af0"/>
        <w:numPr>
          <w:ilvl w:val="0"/>
          <w:numId w:val="5"/>
        </w:numPr>
        <w:ind w:firstLineChars="0"/>
        <w:rPr>
          <w:rFonts w:eastAsia="仿宋" w:hAnsi="仿宋"/>
          <w:b/>
          <w:bCs/>
          <w:color w:val="000000" w:themeColor="text1"/>
          <w:sz w:val="28"/>
          <w:szCs w:val="28"/>
        </w:rPr>
      </w:pPr>
      <w:r w:rsidRPr="00DF7D2D">
        <w:rPr>
          <w:rFonts w:eastAsia="仿宋" w:hAnsi="仿宋" w:hint="eastAsia"/>
          <w:bCs/>
          <w:color w:val="000000" w:themeColor="text1"/>
          <w:sz w:val="28"/>
          <w:szCs w:val="28"/>
        </w:rPr>
        <w:t>存在差异，请举例你了解的各个城市二者差异所在：</w:t>
      </w:r>
    </w:p>
    <w:p w14:paraId="1325A11E" w14:textId="21538628" w:rsidR="00F87E09" w:rsidRPr="00DF7D2D" w:rsidRDefault="00F87E09" w:rsidP="00DF7D2D">
      <w:pPr>
        <w:rPr>
          <w:rFonts w:eastAsia="仿宋" w:hAnsi="仿宋"/>
          <w:bCs/>
          <w:color w:val="000000" w:themeColor="text1"/>
          <w:sz w:val="28"/>
          <w:szCs w:val="28"/>
          <w:u w:val="single"/>
        </w:rPr>
      </w:pPr>
      <w:r w:rsidRPr="00DF7D2D">
        <w:rPr>
          <w:rFonts w:eastAsia="仿宋" w:hAnsi="仿宋" w:hint="eastAsia"/>
          <w:bCs/>
          <w:color w:val="000000" w:themeColor="text1"/>
          <w:sz w:val="28"/>
          <w:szCs w:val="28"/>
          <w:u w:val="single"/>
        </w:rPr>
        <w:t xml:space="preserve">                                             </w:t>
      </w:r>
      <w:r w:rsidR="00DF7D2D" w:rsidRPr="00DF7D2D">
        <w:rPr>
          <w:rFonts w:eastAsia="仿宋" w:hAnsi="仿宋"/>
          <w:bCs/>
          <w:color w:val="000000" w:themeColor="text1"/>
          <w:sz w:val="28"/>
          <w:szCs w:val="28"/>
          <w:u w:val="single"/>
        </w:rPr>
        <w:t xml:space="preserve">           </w:t>
      </w:r>
      <w:r w:rsidR="00DF7D2D">
        <w:rPr>
          <w:rFonts w:eastAsia="仿宋" w:hAnsi="仿宋"/>
          <w:bCs/>
          <w:color w:val="000000" w:themeColor="text1"/>
          <w:sz w:val="28"/>
          <w:szCs w:val="28"/>
          <w:u w:val="single"/>
        </w:rPr>
        <w:t xml:space="preserve">   </w:t>
      </w:r>
    </w:p>
    <w:p w14:paraId="25A2A842" w14:textId="77777777" w:rsidR="00F87E09" w:rsidRPr="00967311" w:rsidRDefault="00F87E09" w:rsidP="00F87E09">
      <w:pPr>
        <w:rPr>
          <w:rFonts w:eastAsia="仿宋" w:hAnsi="仿宋"/>
          <w:bCs/>
          <w:color w:val="000000" w:themeColor="text1"/>
          <w:sz w:val="28"/>
          <w:szCs w:val="28"/>
          <w:u w:val="single"/>
        </w:rPr>
      </w:pPr>
    </w:p>
    <w:p w14:paraId="6C1DB3D5" w14:textId="77777777" w:rsidR="00BC7983" w:rsidRPr="00967311" w:rsidRDefault="00BC7983" w:rsidP="00BC7983">
      <w:pPr>
        <w:numPr>
          <w:ilvl w:val="0"/>
          <w:numId w:val="12"/>
        </w:numPr>
        <w:ind w:left="142" w:hanging="1"/>
        <w:rPr>
          <w:rFonts w:eastAsia="仿宋" w:hAnsi="仿宋"/>
          <w:b/>
          <w:color w:val="000000" w:themeColor="text1"/>
          <w:sz w:val="28"/>
          <w:szCs w:val="28"/>
        </w:rPr>
      </w:pPr>
      <w:r w:rsidRPr="00967311">
        <w:rPr>
          <w:rFonts w:eastAsia="仿宋" w:hAnsi="仿宋" w:hint="eastAsia"/>
          <w:b/>
          <w:color w:val="000000" w:themeColor="text1"/>
          <w:sz w:val="28"/>
          <w:szCs w:val="28"/>
        </w:rPr>
        <w:t>在“旧厂”改造项目中会遇到一些位于中心城区（旧城区）的项目，由于城市定位及区域控</w:t>
      </w:r>
      <w:proofErr w:type="gramStart"/>
      <w:r w:rsidRPr="00967311">
        <w:rPr>
          <w:rFonts w:eastAsia="仿宋" w:hAnsi="仿宋" w:hint="eastAsia"/>
          <w:b/>
          <w:color w:val="000000" w:themeColor="text1"/>
          <w:sz w:val="28"/>
          <w:szCs w:val="28"/>
        </w:rPr>
        <w:t>规</w:t>
      </w:r>
      <w:proofErr w:type="gramEnd"/>
      <w:r w:rsidRPr="00967311">
        <w:rPr>
          <w:rFonts w:eastAsia="仿宋" w:hAnsi="仿宋" w:hint="eastAsia"/>
          <w:b/>
          <w:color w:val="000000" w:themeColor="text1"/>
          <w:sz w:val="28"/>
          <w:szCs w:val="28"/>
        </w:rPr>
        <w:t>的改变，中心城区一般已不再供应工</w:t>
      </w:r>
      <w:r w:rsidRPr="00967311">
        <w:rPr>
          <w:rFonts w:eastAsia="仿宋" w:hAnsi="仿宋" w:hint="eastAsia"/>
          <w:b/>
          <w:color w:val="000000" w:themeColor="text1"/>
          <w:sz w:val="28"/>
          <w:szCs w:val="28"/>
        </w:rPr>
        <w:lastRenderedPageBreak/>
        <w:t>业用地，而且中心城区的“旧厂”往往已改作商业经营，在原用途（工业用地）下应如何合理确定地价水平？</w:t>
      </w:r>
    </w:p>
    <w:p w14:paraId="4A88D3A3" w14:textId="77777777" w:rsidR="00BC7983" w:rsidRPr="00967311" w:rsidRDefault="00BC7983" w:rsidP="00BC7983">
      <w:pPr>
        <w:numPr>
          <w:ilvl w:val="0"/>
          <w:numId w:val="23"/>
        </w:numPr>
        <w:rPr>
          <w:rFonts w:eastAsia="仿宋" w:hAnsi="仿宋"/>
          <w:bCs/>
          <w:color w:val="000000" w:themeColor="text1"/>
          <w:sz w:val="28"/>
          <w:szCs w:val="28"/>
        </w:rPr>
      </w:pPr>
      <w:r w:rsidRPr="00967311">
        <w:rPr>
          <w:rFonts w:eastAsia="仿宋" w:hAnsi="仿宋" w:hint="eastAsia"/>
          <w:bCs/>
          <w:color w:val="000000" w:themeColor="text1"/>
          <w:sz w:val="28"/>
          <w:szCs w:val="28"/>
        </w:rPr>
        <w:t>按法定用途评估，理由：</w:t>
      </w:r>
      <w:r w:rsidRPr="00967311">
        <w:rPr>
          <w:rFonts w:eastAsia="仿宋" w:hAnsi="仿宋" w:hint="eastAsia"/>
          <w:bCs/>
          <w:color w:val="000000" w:themeColor="text1"/>
          <w:sz w:val="28"/>
          <w:szCs w:val="28"/>
          <w:u w:val="single"/>
        </w:rPr>
        <w:t xml:space="preserve">                                  </w:t>
      </w:r>
      <w:r w:rsidRPr="00967311">
        <w:rPr>
          <w:rFonts w:eastAsia="仿宋" w:hAnsi="仿宋" w:hint="eastAsia"/>
          <w:bCs/>
          <w:color w:val="000000" w:themeColor="text1"/>
          <w:sz w:val="28"/>
          <w:szCs w:val="28"/>
        </w:rPr>
        <w:t xml:space="preserve">                                                                  </w:t>
      </w:r>
    </w:p>
    <w:p w14:paraId="7E2BE55C" w14:textId="77777777" w:rsidR="00BC7983" w:rsidRPr="00967311" w:rsidRDefault="00BC7983" w:rsidP="00BC7983">
      <w:pPr>
        <w:numPr>
          <w:ilvl w:val="0"/>
          <w:numId w:val="23"/>
        </w:numPr>
        <w:rPr>
          <w:rFonts w:eastAsia="仿宋" w:hAnsi="仿宋"/>
          <w:bCs/>
          <w:color w:val="000000" w:themeColor="text1"/>
          <w:sz w:val="28"/>
          <w:szCs w:val="28"/>
        </w:rPr>
      </w:pPr>
      <w:r w:rsidRPr="00967311">
        <w:rPr>
          <w:rFonts w:eastAsia="仿宋" w:hAnsi="仿宋" w:hint="eastAsia"/>
          <w:bCs/>
          <w:color w:val="000000" w:themeColor="text1"/>
          <w:sz w:val="28"/>
          <w:szCs w:val="28"/>
        </w:rPr>
        <w:t>按现状用途评估，理由：</w:t>
      </w:r>
      <w:r w:rsidRPr="00967311">
        <w:rPr>
          <w:rFonts w:eastAsia="仿宋" w:hAnsi="仿宋" w:hint="eastAsia"/>
          <w:bCs/>
          <w:color w:val="000000" w:themeColor="text1"/>
          <w:sz w:val="28"/>
          <w:szCs w:val="28"/>
          <w:u w:val="single"/>
        </w:rPr>
        <w:t xml:space="preserve">                                  </w:t>
      </w:r>
      <w:r w:rsidRPr="00967311">
        <w:rPr>
          <w:rFonts w:eastAsia="仿宋" w:hAnsi="仿宋" w:hint="eastAsia"/>
          <w:bCs/>
          <w:color w:val="000000" w:themeColor="text1"/>
          <w:sz w:val="28"/>
          <w:szCs w:val="28"/>
        </w:rPr>
        <w:t xml:space="preserve">                                 </w:t>
      </w:r>
    </w:p>
    <w:p w14:paraId="750AEFC2" w14:textId="77777777" w:rsidR="00BC7983" w:rsidRPr="00967311" w:rsidRDefault="00BC7983" w:rsidP="00BC7983">
      <w:pPr>
        <w:numPr>
          <w:ilvl w:val="0"/>
          <w:numId w:val="23"/>
        </w:numPr>
        <w:rPr>
          <w:rFonts w:eastAsia="仿宋" w:hAnsi="仿宋"/>
          <w:bCs/>
          <w:color w:val="000000" w:themeColor="text1"/>
          <w:sz w:val="28"/>
          <w:szCs w:val="28"/>
        </w:rPr>
      </w:pPr>
      <w:r w:rsidRPr="00967311">
        <w:rPr>
          <w:rFonts w:eastAsia="仿宋" w:hAnsi="仿宋" w:hint="eastAsia"/>
          <w:bCs/>
          <w:color w:val="000000" w:themeColor="text1"/>
          <w:sz w:val="28"/>
          <w:szCs w:val="28"/>
        </w:rPr>
        <w:t>其他：</w:t>
      </w:r>
      <w:r w:rsidRPr="00967311">
        <w:rPr>
          <w:rFonts w:eastAsia="仿宋" w:hAnsi="仿宋" w:hint="eastAsia"/>
          <w:bCs/>
          <w:color w:val="000000" w:themeColor="text1"/>
          <w:sz w:val="28"/>
          <w:szCs w:val="28"/>
          <w:u w:val="single"/>
        </w:rPr>
        <w:t xml:space="preserve">                                                  </w:t>
      </w:r>
      <w:r w:rsidRPr="00967311">
        <w:rPr>
          <w:rFonts w:eastAsia="仿宋" w:hAnsi="仿宋" w:hint="eastAsia"/>
          <w:bCs/>
          <w:color w:val="000000" w:themeColor="text1"/>
          <w:sz w:val="28"/>
          <w:szCs w:val="28"/>
        </w:rPr>
        <w:t xml:space="preserve">                                                 </w:t>
      </w:r>
    </w:p>
    <w:p w14:paraId="3F9CD0B3" w14:textId="77777777" w:rsidR="00BC7983" w:rsidRPr="00967311" w:rsidRDefault="00BC7983" w:rsidP="00BC7983">
      <w:pPr>
        <w:rPr>
          <w:rFonts w:eastAsia="仿宋" w:hAnsi="仿宋"/>
          <w:b/>
          <w:color w:val="000000" w:themeColor="text1"/>
          <w:sz w:val="28"/>
          <w:szCs w:val="28"/>
          <w:u w:val="single"/>
        </w:rPr>
      </w:pPr>
      <w:r w:rsidRPr="00967311">
        <w:rPr>
          <w:rFonts w:eastAsia="仿宋" w:hAnsi="仿宋" w:hint="eastAsia"/>
          <w:bCs/>
          <w:color w:val="000000" w:themeColor="text1"/>
          <w:sz w:val="28"/>
          <w:szCs w:val="28"/>
        </w:rPr>
        <w:t xml:space="preserve">                                                        </w:t>
      </w:r>
    </w:p>
    <w:p w14:paraId="7DFF3A2A" w14:textId="77777777" w:rsidR="00843E13" w:rsidRPr="00967311" w:rsidRDefault="00843E13" w:rsidP="00DB7646">
      <w:pPr>
        <w:numPr>
          <w:ilvl w:val="0"/>
          <w:numId w:val="12"/>
        </w:numPr>
        <w:ind w:left="0" w:firstLine="0"/>
        <w:rPr>
          <w:rFonts w:eastAsia="仿宋" w:hAnsi="仿宋"/>
          <w:b/>
          <w:color w:val="000000" w:themeColor="text1"/>
          <w:sz w:val="28"/>
          <w:szCs w:val="28"/>
          <w:u w:val="single"/>
        </w:rPr>
      </w:pPr>
      <w:r w:rsidRPr="00967311">
        <w:rPr>
          <w:rFonts w:eastAsia="仿宋" w:hAnsi="仿宋" w:hint="eastAsia"/>
          <w:b/>
          <w:color w:val="000000" w:themeColor="text1"/>
          <w:sz w:val="28"/>
          <w:szCs w:val="28"/>
        </w:rPr>
        <w:t>广州目前</w:t>
      </w:r>
      <w:r w:rsidR="00F07E98" w:rsidRPr="00967311">
        <w:rPr>
          <w:rFonts w:eastAsia="仿宋" w:hAnsi="仿宋" w:hint="eastAsia"/>
          <w:b/>
          <w:color w:val="000000" w:themeColor="text1"/>
          <w:sz w:val="28"/>
          <w:szCs w:val="28"/>
        </w:rPr>
        <w:t>一级土地市场的一般操作是地块出让时仅出让地上计容的土地使用权，地下空间土地使用权</w:t>
      </w:r>
      <w:proofErr w:type="gramStart"/>
      <w:r w:rsidR="00F07E98" w:rsidRPr="00967311">
        <w:rPr>
          <w:rFonts w:eastAsia="仿宋" w:hAnsi="仿宋" w:hint="eastAsia"/>
          <w:b/>
          <w:color w:val="000000" w:themeColor="text1"/>
          <w:sz w:val="28"/>
          <w:szCs w:val="28"/>
        </w:rPr>
        <w:t>待规划</w:t>
      </w:r>
      <w:proofErr w:type="gramEnd"/>
      <w:r w:rsidR="00F07E98" w:rsidRPr="00967311">
        <w:rPr>
          <w:rFonts w:eastAsia="仿宋" w:hAnsi="仿宋" w:hint="eastAsia"/>
          <w:b/>
          <w:color w:val="000000" w:themeColor="text1"/>
          <w:sz w:val="28"/>
          <w:szCs w:val="28"/>
        </w:rPr>
        <w:t>确定后或建成后再补缴出让金</w:t>
      </w:r>
      <w:r w:rsidRPr="00967311">
        <w:rPr>
          <w:rFonts w:eastAsia="仿宋" w:hAnsi="仿宋" w:hint="eastAsia"/>
          <w:b/>
          <w:color w:val="000000" w:themeColor="text1"/>
          <w:sz w:val="28"/>
          <w:szCs w:val="28"/>
        </w:rPr>
        <w:t>。根据</w:t>
      </w:r>
      <w:r w:rsidRPr="00967311">
        <w:rPr>
          <w:rFonts w:eastAsia="仿宋" w:hAnsi="仿宋"/>
          <w:b/>
          <w:color w:val="000000" w:themeColor="text1"/>
          <w:sz w:val="28"/>
          <w:szCs w:val="28"/>
        </w:rPr>
        <w:t>您所在城市的政策规定及实操情况，</w:t>
      </w:r>
      <w:r w:rsidRPr="00967311">
        <w:rPr>
          <w:rFonts w:eastAsia="仿宋" w:hAnsi="仿宋" w:hint="eastAsia"/>
          <w:b/>
          <w:color w:val="000000" w:themeColor="text1"/>
          <w:sz w:val="28"/>
          <w:szCs w:val="28"/>
        </w:rPr>
        <w:t>您认为融资地块（</w:t>
      </w:r>
      <w:r w:rsidR="00046B67" w:rsidRPr="00967311">
        <w:rPr>
          <w:rFonts w:eastAsia="仿宋" w:hAnsi="仿宋" w:hint="eastAsia"/>
          <w:b/>
          <w:color w:val="000000" w:themeColor="text1"/>
          <w:sz w:val="28"/>
          <w:szCs w:val="28"/>
        </w:rPr>
        <w:t>自主改造或合作改造模式中可用作商品房销售的地块</w:t>
      </w:r>
      <w:r w:rsidRPr="00967311">
        <w:rPr>
          <w:rFonts w:eastAsia="仿宋" w:hAnsi="仿宋" w:hint="eastAsia"/>
          <w:b/>
          <w:color w:val="000000" w:themeColor="text1"/>
          <w:sz w:val="28"/>
          <w:szCs w:val="28"/>
        </w:rPr>
        <w:t>）的评估中，是否应考虑地下空间的销售收入及建造成本？（</w:t>
      </w:r>
      <w:proofErr w:type="gramStart"/>
      <w:r w:rsidRPr="00967311">
        <w:rPr>
          <w:rFonts w:eastAsia="仿宋" w:hAnsi="仿宋" w:hint="eastAsia"/>
          <w:b/>
          <w:color w:val="000000" w:themeColor="text1"/>
          <w:sz w:val="28"/>
          <w:szCs w:val="28"/>
        </w:rPr>
        <w:t>单选并说明</w:t>
      </w:r>
      <w:proofErr w:type="gramEnd"/>
      <w:r w:rsidRPr="00967311">
        <w:rPr>
          <w:rFonts w:eastAsia="仿宋" w:hAnsi="仿宋" w:hint="eastAsia"/>
          <w:b/>
          <w:color w:val="000000" w:themeColor="text1"/>
          <w:sz w:val="28"/>
          <w:szCs w:val="28"/>
        </w:rPr>
        <w:t>理由）</w:t>
      </w:r>
    </w:p>
    <w:p w14:paraId="436766FA" w14:textId="77777777" w:rsidR="00F40B46" w:rsidRPr="00967311" w:rsidRDefault="00F40B46" w:rsidP="00F40B46">
      <w:pPr>
        <w:rPr>
          <w:rFonts w:eastAsia="仿宋" w:hAnsi="仿宋"/>
          <w:bCs/>
          <w:color w:val="000000" w:themeColor="text1"/>
          <w:sz w:val="28"/>
          <w:szCs w:val="28"/>
        </w:rPr>
      </w:pPr>
      <w:r w:rsidRPr="00967311">
        <w:rPr>
          <w:rFonts w:eastAsia="仿宋" w:hAnsi="仿宋" w:hint="eastAsia"/>
          <w:bCs/>
          <w:color w:val="000000" w:themeColor="text1"/>
          <w:sz w:val="28"/>
          <w:szCs w:val="28"/>
        </w:rPr>
        <w:t>A.</w:t>
      </w:r>
      <w:r w:rsidRPr="00967311">
        <w:rPr>
          <w:rFonts w:eastAsia="仿宋" w:hAnsi="仿宋" w:hint="eastAsia"/>
          <w:bCs/>
          <w:color w:val="000000" w:themeColor="text1"/>
          <w:sz w:val="28"/>
          <w:szCs w:val="28"/>
        </w:rPr>
        <w:t>既考虑销售收入，也考虑建造成本</w:t>
      </w:r>
    </w:p>
    <w:p w14:paraId="70E65943" w14:textId="77777777" w:rsidR="00F40B46" w:rsidRPr="00967311" w:rsidRDefault="00F40B46" w:rsidP="00F40B46">
      <w:pPr>
        <w:rPr>
          <w:rFonts w:eastAsia="仿宋" w:hAnsi="仿宋"/>
          <w:bCs/>
          <w:color w:val="000000" w:themeColor="text1"/>
          <w:sz w:val="28"/>
          <w:szCs w:val="28"/>
        </w:rPr>
      </w:pPr>
      <w:r w:rsidRPr="00967311">
        <w:rPr>
          <w:rFonts w:eastAsia="仿宋" w:hAnsi="仿宋" w:hint="eastAsia"/>
          <w:bCs/>
          <w:color w:val="000000" w:themeColor="text1"/>
          <w:sz w:val="28"/>
          <w:szCs w:val="28"/>
        </w:rPr>
        <w:t>B.</w:t>
      </w:r>
      <w:r w:rsidRPr="00967311">
        <w:rPr>
          <w:rFonts w:eastAsia="仿宋" w:hAnsi="仿宋" w:hint="eastAsia"/>
          <w:bCs/>
          <w:color w:val="000000" w:themeColor="text1"/>
          <w:sz w:val="28"/>
          <w:szCs w:val="28"/>
        </w:rPr>
        <w:t>既不考虑销售收入，也不考虑建造成本</w:t>
      </w:r>
    </w:p>
    <w:p w14:paraId="4FFB5461" w14:textId="77777777" w:rsidR="00F40B46" w:rsidRPr="00967311" w:rsidRDefault="00F40B46" w:rsidP="00F40B46">
      <w:pPr>
        <w:rPr>
          <w:rFonts w:eastAsia="仿宋" w:hAnsi="仿宋"/>
          <w:bCs/>
          <w:color w:val="000000" w:themeColor="text1"/>
          <w:sz w:val="28"/>
          <w:szCs w:val="28"/>
        </w:rPr>
      </w:pPr>
      <w:r w:rsidRPr="00967311">
        <w:rPr>
          <w:rFonts w:eastAsia="仿宋" w:hAnsi="仿宋" w:hint="eastAsia"/>
          <w:bCs/>
          <w:color w:val="000000" w:themeColor="text1"/>
          <w:sz w:val="28"/>
          <w:szCs w:val="28"/>
        </w:rPr>
        <w:t>C.</w:t>
      </w:r>
      <w:r w:rsidRPr="00967311">
        <w:rPr>
          <w:rFonts w:eastAsia="仿宋" w:hAnsi="仿宋" w:hint="eastAsia"/>
          <w:bCs/>
          <w:color w:val="000000" w:themeColor="text1"/>
          <w:sz w:val="28"/>
          <w:szCs w:val="28"/>
        </w:rPr>
        <w:t>仅考虑销售收入，不考虑建造成本</w:t>
      </w:r>
    </w:p>
    <w:p w14:paraId="77E0DC96" w14:textId="77777777" w:rsidR="00F40B46" w:rsidRPr="00967311" w:rsidRDefault="00F40B46" w:rsidP="00F40B46">
      <w:pPr>
        <w:rPr>
          <w:rFonts w:eastAsia="仿宋" w:hAnsi="仿宋"/>
          <w:bCs/>
          <w:color w:val="000000" w:themeColor="text1"/>
          <w:sz w:val="28"/>
          <w:szCs w:val="28"/>
        </w:rPr>
      </w:pPr>
      <w:r w:rsidRPr="00967311">
        <w:rPr>
          <w:rFonts w:eastAsia="仿宋" w:hAnsi="仿宋" w:hint="eastAsia"/>
          <w:bCs/>
          <w:color w:val="000000" w:themeColor="text1"/>
          <w:sz w:val="28"/>
          <w:szCs w:val="28"/>
        </w:rPr>
        <w:t>D.</w:t>
      </w:r>
      <w:r w:rsidRPr="00967311">
        <w:rPr>
          <w:rFonts w:eastAsia="仿宋" w:hAnsi="仿宋" w:hint="eastAsia"/>
          <w:bCs/>
          <w:color w:val="000000" w:themeColor="text1"/>
          <w:sz w:val="28"/>
          <w:szCs w:val="28"/>
        </w:rPr>
        <w:t>不考虑销售收入，仅考虑建造成本</w:t>
      </w:r>
    </w:p>
    <w:p w14:paraId="087B4E0C" w14:textId="77777777" w:rsidR="00F40B46" w:rsidRPr="00967311" w:rsidRDefault="00F40B46" w:rsidP="00F87E09">
      <w:pPr>
        <w:pStyle w:val="1"/>
        <w:ind w:firstLineChars="100" w:firstLine="281"/>
        <w:rPr>
          <w:rFonts w:eastAsia="仿宋" w:hAnsi="仿宋"/>
          <w:bCs/>
          <w:color w:val="000000" w:themeColor="text1"/>
          <w:sz w:val="28"/>
          <w:szCs w:val="28"/>
          <w:u w:val="single"/>
        </w:rPr>
      </w:pPr>
      <w:r w:rsidRPr="00967311">
        <w:rPr>
          <w:rFonts w:eastAsia="仿宋" w:hAnsi="仿宋" w:hint="eastAsia"/>
          <w:b/>
          <w:color w:val="000000" w:themeColor="text1"/>
          <w:sz w:val="28"/>
          <w:szCs w:val="28"/>
        </w:rPr>
        <w:t>理由：</w:t>
      </w:r>
      <w:r w:rsidRPr="00967311">
        <w:rPr>
          <w:rFonts w:eastAsia="仿宋" w:hAnsi="仿宋" w:hint="eastAsia"/>
          <w:bCs/>
          <w:color w:val="000000" w:themeColor="text1"/>
          <w:sz w:val="28"/>
          <w:szCs w:val="28"/>
          <w:u w:val="single"/>
        </w:rPr>
        <w:t xml:space="preserve"> </w:t>
      </w:r>
      <w:r w:rsidRPr="00967311">
        <w:rPr>
          <w:rFonts w:eastAsia="仿宋" w:hAnsi="仿宋"/>
          <w:bCs/>
          <w:color w:val="000000" w:themeColor="text1"/>
          <w:sz w:val="28"/>
          <w:szCs w:val="28"/>
          <w:u w:val="single"/>
        </w:rPr>
        <w:t xml:space="preserve">                                               </w:t>
      </w:r>
    </w:p>
    <w:p w14:paraId="7D6DD708" w14:textId="77777777" w:rsidR="00F40B46" w:rsidRPr="00967311" w:rsidRDefault="00F40B46" w:rsidP="006A201F">
      <w:pPr>
        <w:rPr>
          <w:rFonts w:eastAsia="仿宋" w:hAnsi="仿宋"/>
          <w:bCs/>
          <w:color w:val="000000" w:themeColor="text1"/>
          <w:sz w:val="28"/>
          <w:szCs w:val="28"/>
        </w:rPr>
      </w:pPr>
    </w:p>
    <w:p w14:paraId="79DF4257" w14:textId="77777777" w:rsidR="007E1FC5" w:rsidRPr="00967311" w:rsidRDefault="007E1FC5" w:rsidP="007E1FC5">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超出政府文件规定或批复的安置地块建设成本，或建设过程中的其他成本是否能视为土地取得成本，同时在</w:t>
      </w:r>
      <w:r w:rsidR="0090261B" w:rsidRPr="00967311">
        <w:rPr>
          <w:rFonts w:eastAsia="仿宋" w:hAnsi="仿宋" w:hint="eastAsia"/>
          <w:b/>
          <w:color w:val="000000" w:themeColor="text1"/>
          <w:sz w:val="28"/>
          <w:szCs w:val="28"/>
        </w:rPr>
        <w:t>出让</w:t>
      </w:r>
      <w:r w:rsidRPr="00967311">
        <w:rPr>
          <w:rFonts w:eastAsia="仿宋" w:hAnsi="仿宋" w:hint="eastAsia"/>
          <w:b/>
          <w:color w:val="000000" w:themeColor="text1"/>
          <w:sz w:val="28"/>
          <w:szCs w:val="28"/>
        </w:rPr>
        <w:t>地价评估</w:t>
      </w:r>
      <w:r w:rsidR="0090261B" w:rsidRPr="00967311">
        <w:rPr>
          <w:rFonts w:eastAsia="仿宋" w:hAnsi="仿宋" w:hint="eastAsia"/>
          <w:b/>
          <w:color w:val="000000" w:themeColor="text1"/>
          <w:sz w:val="28"/>
          <w:szCs w:val="28"/>
        </w:rPr>
        <w:t>或</w:t>
      </w:r>
      <w:r w:rsidR="00F9604E" w:rsidRPr="00967311">
        <w:rPr>
          <w:rFonts w:eastAsia="仿宋" w:hAnsi="仿宋" w:hint="eastAsia"/>
          <w:b/>
          <w:color w:val="000000" w:themeColor="text1"/>
          <w:sz w:val="28"/>
          <w:szCs w:val="28"/>
        </w:rPr>
        <w:t>融资地价（自主改造或合作改造模式中可用作商品房销售的地块的地价，用以核算融资可建面积）评估</w:t>
      </w:r>
      <w:r w:rsidRPr="00967311">
        <w:rPr>
          <w:rFonts w:eastAsia="仿宋" w:hAnsi="仿宋" w:hint="eastAsia"/>
          <w:b/>
          <w:color w:val="000000" w:themeColor="text1"/>
          <w:sz w:val="28"/>
          <w:szCs w:val="28"/>
        </w:rPr>
        <w:t>时予以考虑？（多选并简述理由）</w:t>
      </w:r>
    </w:p>
    <w:p w14:paraId="05010E4D" w14:textId="77777777" w:rsidR="007E1FC5" w:rsidRPr="00967311" w:rsidRDefault="007E1FC5" w:rsidP="007E1FC5">
      <w:pPr>
        <w:numPr>
          <w:ilvl w:val="0"/>
          <w:numId w:val="10"/>
        </w:numPr>
        <w:ind w:left="0" w:firstLine="0"/>
        <w:rPr>
          <w:rFonts w:eastAsia="仿宋" w:hAnsi="仿宋"/>
          <w:bCs/>
          <w:color w:val="000000" w:themeColor="text1"/>
          <w:sz w:val="28"/>
          <w:szCs w:val="28"/>
        </w:rPr>
      </w:pPr>
      <w:r w:rsidRPr="00967311">
        <w:rPr>
          <w:rFonts w:eastAsia="仿宋" w:hAnsi="仿宋" w:hint="eastAsia"/>
          <w:bCs/>
          <w:color w:val="000000" w:themeColor="text1"/>
          <w:sz w:val="28"/>
          <w:szCs w:val="28"/>
        </w:rPr>
        <w:t>竞选保证金利息</w:t>
      </w:r>
    </w:p>
    <w:p w14:paraId="148E5BD8" w14:textId="77777777" w:rsidR="007E1FC5" w:rsidRPr="00967311" w:rsidRDefault="007E1FC5" w:rsidP="007E1FC5">
      <w:pPr>
        <w:numPr>
          <w:ilvl w:val="0"/>
          <w:numId w:val="10"/>
        </w:numPr>
        <w:ind w:left="0" w:firstLine="0"/>
        <w:rPr>
          <w:rFonts w:eastAsia="仿宋" w:hAnsi="仿宋"/>
          <w:bCs/>
          <w:color w:val="000000" w:themeColor="text1"/>
          <w:sz w:val="28"/>
          <w:szCs w:val="28"/>
        </w:rPr>
      </w:pPr>
      <w:r w:rsidRPr="00967311">
        <w:rPr>
          <w:rFonts w:eastAsia="仿宋" w:hAnsi="仿宋" w:hint="eastAsia"/>
          <w:bCs/>
          <w:color w:val="000000" w:themeColor="text1"/>
          <w:sz w:val="28"/>
          <w:szCs w:val="28"/>
        </w:rPr>
        <w:lastRenderedPageBreak/>
        <w:t>合同履约保证金利息</w:t>
      </w:r>
    </w:p>
    <w:p w14:paraId="346625F7" w14:textId="77777777" w:rsidR="007E1FC5" w:rsidRPr="00967311" w:rsidRDefault="007E1FC5" w:rsidP="007E1FC5">
      <w:pPr>
        <w:numPr>
          <w:ilvl w:val="0"/>
          <w:numId w:val="10"/>
        </w:numPr>
        <w:ind w:left="0" w:firstLine="0"/>
        <w:rPr>
          <w:rFonts w:eastAsia="仿宋" w:hAnsi="仿宋"/>
          <w:bCs/>
          <w:color w:val="000000" w:themeColor="text1"/>
          <w:sz w:val="28"/>
          <w:szCs w:val="28"/>
        </w:rPr>
      </w:pPr>
      <w:r w:rsidRPr="00967311">
        <w:rPr>
          <w:rFonts w:eastAsia="仿宋" w:hAnsi="仿宋" w:hint="eastAsia"/>
          <w:bCs/>
          <w:color w:val="000000" w:themeColor="text1"/>
          <w:sz w:val="28"/>
          <w:szCs w:val="28"/>
        </w:rPr>
        <w:t>复建安置资金监管利息</w:t>
      </w:r>
    </w:p>
    <w:p w14:paraId="4DCB4CEC" w14:textId="77777777" w:rsidR="007E1FC5" w:rsidRPr="00967311" w:rsidRDefault="007E1FC5" w:rsidP="007E1FC5">
      <w:pPr>
        <w:numPr>
          <w:ilvl w:val="0"/>
          <w:numId w:val="10"/>
        </w:numPr>
        <w:ind w:left="0" w:firstLine="0"/>
        <w:rPr>
          <w:rFonts w:eastAsia="仿宋" w:hAnsi="仿宋"/>
          <w:bCs/>
          <w:color w:val="000000" w:themeColor="text1"/>
          <w:sz w:val="28"/>
          <w:szCs w:val="28"/>
        </w:rPr>
      </w:pPr>
      <w:r w:rsidRPr="00967311">
        <w:rPr>
          <w:rFonts w:eastAsia="仿宋" w:hAnsi="仿宋" w:hint="eastAsia"/>
          <w:bCs/>
          <w:color w:val="000000" w:themeColor="text1"/>
          <w:sz w:val="28"/>
          <w:szCs w:val="28"/>
        </w:rPr>
        <w:t>安置房维修基金</w:t>
      </w:r>
    </w:p>
    <w:p w14:paraId="0B52CB8F" w14:textId="77777777" w:rsidR="007E1FC5" w:rsidRPr="00967311" w:rsidRDefault="007E1FC5" w:rsidP="007E1FC5">
      <w:pPr>
        <w:numPr>
          <w:ilvl w:val="0"/>
          <w:numId w:val="10"/>
        </w:numPr>
        <w:ind w:left="0" w:firstLine="0"/>
        <w:rPr>
          <w:rFonts w:eastAsia="仿宋" w:hAnsi="仿宋"/>
          <w:bCs/>
          <w:color w:val="000000" w:themeColor="text1"/>
          <w:sz w:val="28"/>
          <w:szCs w:val="28"/>
        </w:rPr>
      </w:pPr>
      <w:r w:rsidRPr="00967311">
        <w:rPr>
          <w:rFonts w:eastAsia="仿宋" w:hAnsi="仿宋" w:hint="eastAsia"/>
          <w:bCs/>
          <w:color w:val="000000" w:themeColor="text1"/>
          <w:sz w:val="28"/>
          <w:szCs w:val="28"/>
        </w:rPr>
        <w:t>安置区报建费用</w:t>
      </w:r>
    </w:p>
    <w:p w14:paraId="0257EDEB" w14:textId="77777777" w:rsidR="007E1FC5" w:rsidRPr="00967311" w:rsidRDefault="007E1FC5" w:rsidP="007E1FC5">
      <w:pPr>
        <w:numPr>
          <w:ilvl w:val="0"/>
          <w:numId w:val="10"/>
        </w:numPr>
        <w:ind w:left="0" w:firstLine="0"/>
        <w:rPr>
          <w:rFonts w:eastAsia="仿宋" w:hAnsi="仿宋"/>
          <w:bCs/>
          <w:color w:val="000000" w:themeColor="text1"/>
          <w:sz w:val="28"/>
          <w:szCs w:val="28"/>
        </w:rPr>
      </w:pPr>
      <w:r w:rsidRPr="00967311">
        <w:rPr>
          <w:rFonts w:eastAsia="仿宋" w:hAnsi="仿宋" w:hint="eastAsia"/>
          <w:bCs/>
          <w:color w:val="000000" w:themeColor="text1"/>
          <w:sz w:val="28"/>
          <w:szCs w:val="28"/>
        </w:rPr>
        <w:t>安置区城市基础设施建设费</w:t>
      </w:r>
    </w:p>
    <w:p w14:paraId="024EEFFF" w14:textId="77777777" w:rsidR="007E1FC5" w:rsidRPr="00967311" w:rsidRDefault="007E1FC5" w:rsidP="007E1FC5">
      <w:pPr>
        <w:numPr>
          <w:ilvl w:val="0"/>
          <w:numId w:val="10"/>
        </w:numPr>
        <w:ind w:left="0" w:firstLine="0"/>
        <w:rPr>
          <w:rFonts w:eastAsia="仿宋" w:hAnsi="仿宋"/>
          <w:bCs/>
          <w:color w:val="000000" w:themeColor="text1"/>
          <w:sz w:val="28"/>
          <w:szCs w:val="28"/>
        </w:rPr>
      </w:pPr>
      <w:r w:rsidRPr="00967311">
        <w:rPr>
          <w:rFonts w:eastAsia="仿宋" w:hAnsi="仿宋" w:hint="eastAsia"/>
          <w:bCs/>
          <w:color w:val="000000" w:themeColor="text1"/>
          <w:sz w:val="28"/>
          <w:szCs w:val="28"/>
        </w:rPr>
        <w:t>一级土地开发利润</w:t>
      </w:r>
    </w:p>
    <w:p w14:paraId="2959AFC7" w14:textId="77777777" w:rsidR="007E1FC5" w:rsidRPr="00967311" w:rsidRDefault="007E1FC5" w:rsidP="007E1FC5">
      <w:pPr>
        <w:numPr>
          <w:ilvl w:val="0"/>
          <w:numId w:val="10"/>
        </w:numPr>
        <w:ind w:left="0" w:firstLine="0"/>
        <w:rPr>
          <w:rFonts w:eastAsia="仿宋" w:hAnsi="仿宋"/>
          <w:bCs/>
          <w:color w:val="000000" w:themeColor="text1"/>
          <w:sz w:val="28"/>
          <w:szCs w:val="28"/>
        </w:rPr>
      </w:pPr>
      <w:r w:rsidRPr="00967311">
        <w:rPr>
          <w:rFonts w:eastAsia="仿宋" w:hAnsi="仿宋" w:hint="eastAsia"/>
          <w:bCs/>
          <w:color w:val="000000" w:themeColor="text1"/>
          <w:sz w:val="28"/>
          <w:szCs w:val="28"/>
        </w:rPr>
        <w:t>其他：</w:t>
      </w:r>
      <w:r w:rsidRPr="00967311">
        <w:rPr>
          <w:rFonts w:eastAsia="仿宋" w:hAnsi="仿宋" w:hint="eastAsia"/>
          <w:bCs/>
          <w:color w:val="000000" w:themeColor="text1"/>
          <w:sz w:val="28"/>
          <w:szCs w:val="28"/>
          <w:u w:val="single"/>
        </w:rPr>
        <w:t xml:space="preserve">                                                </w:t>
      </w:r>
    </w:p>
    <w:p w14:paraId="70B94139" w14:textId="77777777" w:rsidR="009B1003" w:rsidRPr="00967311" w:rsidRDefault="009B1003" w:rsidP="009B1003">
      <w:pPr>
        <w:rPr>
          <w:rFonts w:eastAsia="仿宋" w:hAnsi="仿宋"/>
          <w:bCs/>
          <w:color w:val="000000" w:themeColor="text1"/>
          <w:sz w:val="28"/>
          <w:szCs w:val="28"/>
          <w:u w:val="single"/>
        </w:rPr>
      </w:pPr>
      <w:r w:rsidRPr="00967311">
        <w:rPr>
          <w:rFonts w:eastAsia="仿宋" w:hAnsi="仿宋" w:hint="eastAsia"/>
          <w:bCs/>
          <w:color w:val="000000" w:themeColor="text1"/>
          <w:sz w:val="28"/>
          <w:szCs w:val="28"/>
        </w:rPr>
        <w:t xml:space="preserve"> </w:t>
      </w:r>
      <w:r w:rsidRPr="00967311">
        <w:rPr>
          <w:rFonts w:eastAsia="仿宋" w:hAnsi="仿宋"/>
          <w:bCs/>
          <w:color w:val="000000" w:themeColor="text1"/>
          <w:sz w:val="28"/>
          <w:szCs w:val="28"/>
        </w:rPr>
        <w:t xml:space="preserve">  </w:t>
      </w:r>
      <w:r w:rsidRPr="00967311">
        <w:rPr>
          <w:rFonts w:eastAsia="仿宋" w:hAnsi="仿宋" w:hint="eastAsia"/>
          <w:b/>
          <w:bCs/>
          <w:color w:val="000000" w:themeColor="text1"/>
          <w:sz w:val="28"/>
          <w:szCs w:val="28"/>
        </w:rPr>
        <w:t>理由：</w:t>
      </w:r>
      <w:r w:rsidRPr="00967311">
        <w:rPr>
          <w:rFonts w:eastAsia="仿宋" w:hAnsi="仿宋" w:hint="eastAsia"/>
          <w:bCs/>
          <w:color w:val="000000" w:themeColor="text1"/>
          <w:sz w:val="28"/>
          <w:szCs w:val="28"/>
          <w:u w:val="single"/>
        </w:rPr>
        <w:t xml:space="preserve"> </w:t>
      </w:r>
      <w:r w:rsidRPr="00967311">
        <w:rPr>
          <w:rFonts w:eastAsia="仿宋" w:hAnsi="仿宋"/>
          <w:bCs/>
          <w:color w:val="000000" w:themeColor="text1"/>
          <w:sz w:val="28"/>
          <w:szCs w:val="28"/>
          <w:u w:val="single"/>
        </w:rPr>
        <w:t xml:space="preserve">                                               </w:t>
      </w:r>
    </w:p>
    <w:p w14:paraId="0E081B66" w14:textId="77777777" w:rsidR="006A201F" w:rsidRPr="00967311" w:rsidRDefault="007E1FC5" w:rsidP="00BE009D">
      <w:pPr>
        <w:pStyle w:val="1"/>
        <w:ind w:firstLineChars="0" w:firstLine="0"/>
        <w:rPr>
          <w:rFonts w:eastAsia="仿宋" w:hAnsi="仿宋"/>
          <w:bCs/>
          <w:color w:val="000000" w:themeColor="text1"/>
          <w:sz w:val="28"/>
          <w:szCs w:val="28"/>
        </w:rPr>
      </w:pPr>
      <w:r w:rsidRPr="00967311">
        <w:rPr>
          <w:rFonts w:eastAsia="仿宋" w:hAnsi="仿宋" w:hint="eastAsia"/>
          <w:bCs/>
          <w:color w:val="000000" w:themeColor="text1"/>
          <w:sz w:val="28"/>
          <w:szCs w:val="28"/>
        </w:rPr>
        <w:t xml:space="preserve">                                                           </w:t>
      </w:r>
    </w:p>
    <w:p w14:paraId="680FDCE9" w14:textId="77777777" w:rsidR="00E95B91" w:rsidRPr="00967311" w:rsidRDefault="00DE11B7"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有观点认为“三旧”项目</w:t>
      </w:r>
      <w:r w:rsidR="00BE0F12" w:rsidRPr="00967311">
        <w:rPr>
          <w:rFonts w:eastAsia="仿宋" w:hAnsi="仿宋" w:hint="eastAsia"/>
          <w:b/>
          <w:color w:val="000000" w:themeColor="text1"/>
          <w:sz w:val="28"/>
          <w:szCs w:val="28"/>
        </w:rPr>
        <w:t>中，</w:t>
      </w:r>
      <w:r w:rsidR="0090261B" w:rsidRPr="00967311">
        <w:rPr>
          <w:rFonts w:eastAsia="仿宋" w:hAnsi="仿宋" w:hint="eastAsia"/>
          <w:b/>
          <w:color w:val="000000" w:themeColor="text1"/>
          <w:sz w:val="28"/>
          <w:szCs w:val="28"/>
        </w:rPr>
        <w:t>融资地块（自主改造或合作改造模式中可用作商品房销售的地块）</w:t>
      </w:r>
      <w:r w:rsidRPr="00967311">
        <w:rPr>
          <w:rFonts w:eastAsia="仿宋" w:hAnsi="仿宋" w:hint="eastAsia"/>
          <w:b/>
          <w:color w:val="000000" w:themeColor="text1"/>
          <w:sz w:val="28"/>
          <w:szCs w:val="28"/>
        </w:rPr>
        <w:t>容积率普遍较高、人文环境相对复杂，开发产品价格应低于周边普通商品房，</w:t>
      </w:r>
      <w:r w:rsidR="00E837CB" w:rsidRPr="00967311">
        <w:rPr>
          <w:rFonts w:eastAsia="仿宋" w:hAnsi="仿宋" w:hint="eastAsia"/>
          <w:b/>
          <w:color w:val="000000" w:themeColor="text1"/>
          <w:sz w:val="28"/>
          <w:szCs w:val="28"/>
        </w:rPr>
        <w:t>需在</w:t>
      </w:r>
      <w:r w:rsidR="00E837CB" w:rsidRPr="00967311">
        <w:rPr>
          <w:rFonts w:eastAsia="仿宋" w:hAnsi="仿宋"/>
          <w:b/>
          <w:color w:val="000000" w:themeColor="text1"/>
          <w:sz w:val="28"/>
          <w:szCs w:val="28"/>
        </w:rPr>
        <w:t>相关地价评估中予以考虑，</w:t>
      </w:r>
      <w:r w:rsidRPr="00967311">
        <w:rPr>
          <w:rFonts w:eastAsia="仿宋" w:hAnsi="仿宋" w:hint="eastAsia"/>
          <w:b/>
          <w:color w:val="000000" w:themeColor="text1"/>
          <w:sz w:val="28"/>
          <w:szCs w:val="28"/>
        </w:rPr>
        <w:t>对此您有何看法？</w:t>
      </w:r>
      <w:r w:rsidR="00440A49" w:rsidRPr="00967311">
        <w:rPr>
          <w:rFonts w:eastAsia="仿宋" w:hAnsi="仿宋" w:hint="eastAsia"/>
          <w:b/>
          <w:color w:val="000000" w:themeColor="text1"/>
          <w:sz w:val="28"/>
          <w:szCs w:val="28"/>
        </w:rPr>
        <w:t>（</w:t>
      </w:r>
      <w:proofErr w:type="gramStart"/>
      <w:r w:rsidR="00440A49" w:rsidRPr="00967311">
        <w:rPr>
          <w:rFonts w:eastAsia="仿宋" w:hAnsi="仿宋" w:hint="eastAsia"/>
          <w:b/>
          <w:color w:val="000000" w:themeColor="text1"/>
          <w:sz w:val="28"/>
          <w:szCs w:val="28"/>
        </w:rPr>
        <w:t>单选并说明</w:t>
      </w:r>
      <w:proofErr w:type="gramEnd"/>
      <w:r w:rsidR="00440A49" w:rsidRPr="00967311">
        <w:rPr>
          <w:rFonts w:eastAsia="仿宋" w:hAnsi="仿宋"/>
          <w:b/>
          <w:color w:val="000000" w:themeColor="text1"/>
          <w:sz w:val="28"/>
          <w:szCs w:val="28"/>
        </w:rPr>
        <w:t>理由</w:t>
      </w:r>
      <w:r w:rsidR="00440A49" w:rsidRPr="00967311">
        <w:rPr>
          <w:rFonts w:eastAsia="仿宋" w:hAnsi="仿宋" w:hint="eastAsia"/>
          <w:b/>
          <w:color w:val="000000" w:themeColor="text1"/>
          <w:sz w:val="28"/>
          <w:szCs w:val="28"/>
        </w:rPr>
        <w:t>）</w:t>
      </w:r>
    </w:p>
    <w:p w14:paraId="439AD413" w14:textId="77777777" w:rsidR="006A201F" w:rsidRPr="00967311" w:rsidRDefault="00440A49" w:rsidP="00440A49">
      <w:pPr>
        <w:numPr>
          <w:ilvl w:val="0"/>
          <w:numId w:val="22"/>
        </w:numPr>
        <w:rPr>
          <w:rFonts w:eastAsia="仿宋" w:hAnsi="仿宋"/>
          <w:bCs/>
          <w:color w:val="000000" w:themeColor="text1"/>
          <w:sz w:val="28"/>
          <w:szCs w:val="28"/>
        </w:rPr>
      </w:pPr>
      <w:r w:rsidRPr="00967311">
        <w:rPr>
          <w:rFonts w:eastAsia="仿宋" w:hAnsi="仿宋" w:hint="eastAsia"/>
          <w:bCs/>
          <w:color w:val="000000" w:themeColor="text1"/>
          <w:sz w:val="28"/>
          <w:szCs w:val="28"/>
        </w:rPr>
        <w:t>考虑</w:t>
      </w:r>
      <w:r w:rsidRPr="00967311">
        <w:rPr>
          <w:rFonts w:eastAsia="仿宋" w:hAnsi="仿宋"/>
          <w:bCs/>
          <w:color w:val="000000" w:themeColor="text1"/>
          <w:sz w:val="28"/>
          <w:szCs w:val="28"/>
        </w:rPr>
        <w:t>上述影响</w:t>
      </w:r>
      <w:r w:rsidRPr="00967311">
        <w:rPr>
          <w:rFonts w:eastAsia="仿宋" w:hAnsi="仿宋" w:hint="eastAsia"/>
          <w:bCs/>
          <w:color w:val="000000" w:themeColor="text1"/>
          <w:sz w:val="28"/>
          <w:szCs w:val="28"/>
        </w:rPr>
        <w:t xml:space="preserve">   </w:t>
      </w:r>
      <w:r w:rsidRPr="00967311">
        <w:rPr>
          <w:rFonts w:eastAsia="仿宋" w:hAnsi="仿宋"/>
          <w:bCs/>
          <w:color w:val="000000" w:themeColor="text1"/>
          <w:sz w:val="28"/>
          <w:szCs w:val="28"/>
        </w:rPr>
        <w:t xml:space="preserve">    </w:t>
      </w:r>
      <w:r w:rsidRPr="00967311">
        <w:rPr>
          <w:rFonts w:eastAsia="仿宋" w:hAnsi="仿宋" w:hint="eastAsia"/>
          <w:bCs/>
          <w:color w:val="000000" w:themeColor="text1"/>
          <w:sz w:val="28"/>
          <w:szCs w:val="28"/>
        </w:rPr>
        <w:t>理由</w:t>
      </w:r>
      <w:r w:rsidRPr="00967311">
        <w:rPr>
          <w:rFonts w:eastAsia="仿宋" w:hAnsi="仿宋"/>
          <w:bCs/>
          <w:color w:val="000000" w:themeColor="text1"/>
          <w:sz w:val="28"/>
          <w:szCs w:val="28"/>
        </w:rPr>
        <w:t>：</w:t>
      </w:r>
      <w:r w:rsidRPr="00967311">
        <w:rPr>
          <w:rFonts w:eastAsia="仿宋" w:hAnsi="仿宋" w:hint="eastAsia"/>
          <w:bCs/>
          <w:color w:val="000000" w:themeColor="text1"/>
          <w:sz w:val="28"/>
          <w:szCs w:val="28"/>
          <w:u w:val="single"/>
        </w:rPr>
        <w:t xml:space="preserve">                              </w:t>
      </w:r>
    </w:p>
    <w:p w14:paraId="25C6B94A" w14:textId="77777777" w:rsidR="00440A49" w:rsidRPr="00967311" w:rsidRDefault="00440A49" w:rsidP="00440A49">
      <w:pPr>
        <w:numPr>
          <w:ilvl w:val="0"/>
          <w:numId w:val="22"/>
        </w:numPr>
        <w:rPr>
          <w:rFonts w:eastAsia="仿宋" w:hAnsi="仿宋"/>
          <w:bCs/>
          <w:color w:val="000000" w:themeColor="text1"/>
          <w:sz w:val="28"/>
          <w:szCs w:val="28"/>
        </w:rPr>
      </w:pPr>
      <w:r w:rsidRPr="00967311">
        <w:rPr>
          <w:rFonts w:eastAsia="仿宋" w:hAnsi="仿宋" w:hint="eastAsia"/>
          <w:bCs/>
          <w:color w:val="000000" w:themeColor="text1"/>
          <w:sz w:val="28"/>
          <w:szCs w:val="28"/>
        </w:rPr>
        <w:t>不考虑</w:t>
      </w:r>
      <w:r w:rsidRPr="00967311">
        <w:rPr>
          <w:rFonts w:eastAsia="仿宋" w:hAnsi="仿宋"/>
          <w:bCs/>
          <w:color w:val="000000" w:themeColor="text1"/>
          <w:sz w:val="28"/>
          <w:szCs w:val="28"/>
        </w:rPr>
        <w:t>上述影响</w:t>
      </w:r>
      <w:r w:rsidRPr="00967311">
        <w:rPr>
          <w:rFonts w:eastAsia="仿宋" w:hAnsi="仿宋" w:hint="eastAsia"/>
          <w:bCs/>
          <w:color w:val="000000" w:themeColor="text1"/>
          <w:sz w:val="28"/>
          <w:szCs w:val="28"/>
        </w:rPr>
        <w:t xml:space="preserve">     </w:t>
      </w:r>
      <w:r w:rsidRPr="00967311">
        <w:rPr>
          <w:rFonts w:eastAsia="仿宋" w:hAnsi="仿宋" w:hint="eastAsia"/>
          <w:bCs/>
          <w:color w:val="000000" w:themeColor="text1"/>
          <w:sz w:val="28"/>
          <w:szCs w:val="28"/>
        </w:rPr>
        <w:t>理由</w:t>
      </w:r>
      <w:r w:rsidRPr="00967311">
        <w:rPr>
          <w:rFonts w:eastAsia="仿宋" w:hAnsi="仿宋"/>
          <w:bCs/>
          <w:color w:val="000000" w:themeColor="text1"/>
          <w:sz w:val="28"/>
          <w:szCs w:val="28"/>
        </w:rPr>
        <w:t>：</w:t>
      </w:r>
      <w:r w:rsidRPr="00967311">
        <w:rPr>
          <w:rFonts w:eastAsia="仿宋" w:hAnsi="仿宋" w:hint="eastAsia"/>
          <w:bCs/>
          <w:color w:val="000000" w:themeColor="text1"/>
          <w:sz w:val="28"/>
          <w:szCs w:val="28"/>
          <w:u w:val="single"/>
        </w:rPr>
        <w:t xml:space="preserve">                              </w:t>
      </w:r>
    </w:p>
    <w:p w14:paraId="53BF244C" w14:textId="77777777" w:rsidR="008055D2" w:rsidRPr="00967311" w:rsidRDefault="00636FBB" w:rsidP="00BE009D">
      <w:pPr>
        <w:numPr>
          <w:ilvl w:val="0"/>
          <w:numId w:val="22"/>
        </w:numPr>
        <w:rPr>
          <w:rFonts w:eastAsia="仿宋" w:hAnsi="仿宋"/>
          <w:color w:val="000000" w:themeColor="text1"/>
          <w:sz w:val="28"/>
          <w:szCs w:val="28"/>
        </w:rPr>
      </w:pPr>
      <w:r w:rsidRPr="00967311">
        <w:rPr>
          <w:rFonts w:eastAsia="仿宋" w:hAnsi="仿宋" w:hint="eastAsia"/>
          <w:bCs/>
          <w:color w:val="000000" w:themeColor="text1"/>
          <w:sz w:val="28"/>
          <w:szCs w:val="28"/>
        </w:rPr>
        <w:t>其他</w:t>
      </w:r>
      <w:r w:rsidRPr="00967311">
        <w:rPr>
          <w:rFonts w:eastAsia="仿宋" w:hAnsi="仿宋" w:hint="eastAsia"/>
          <w:bCs/>
          <w:color w:val="000000" w:themeColor="text1"/>
          <w:sz w:val="28"/>
          <w:szCs w:val="28"/>
        </w:rPr>
        <w:t xml:space="preserve">               </w:t>
      </w:r>
      <w:r w:rsidRPr="00967311">
        <w:rPr>
          <w:rFonts w:eastAsia="仿宋" w:hAnsi="仿宋" w:hint="eastAsia"/>
          <w:bCs/>
          <w:color w:val="000000" w:themeColor="text1"/>
          <w:sz w:val="28"/>
          <w:szCs w:val="28"/>
        </w:rPr>
        <w:t>理由</w:t>
      </w:r>
      <w:r w:rsidRPr="00967311">
        <w:rPr>
          <w:rFonts w:eastAsia="仿宋" w:hAnsi="仿宋"/>
          <w:bCs/>
          <w:color w:val="000000" w:themeColor="text1"/>
          <w:sz w:val="28"/>
          <w:szCs w:val="28"/>
        </w:rPr>
        <w:t>：</w:t>
      </w:r>
      <w:r w:rsidRPr="00967311">
        <w:rPr>
          <w:rFonts w:eastAsia="仿宋" w:hAnsi="仿宋" w:hint="eastAsia"/>
          <w:bCs/>
          <w:color w:val="000000" w:themeColor="text1"/>
          <w:sz w:val="28"/>
          <w:szCs w:val="28"/>
        </w:rPr>
        <w:t>(</w:t>
      </w:r>
      <w:r w:rsidRPr="00967311">
        <w:rPr>
          <w:rFonts w:eastAsia="仿宋" w:hAnsi="仿宋" w:hint="eastAsia"/>
          <w:bCs/>
          <w:color w:val="000000" w:themeColor="text1"/>
          <w:sz w:val="28"/>
          <w:szCs w:val="28"/>
        </w:rPr>
        <w:t>根据</w:t>
      </w:r>
      <w:r w:rsidRPr="00967311">
        <w:rPr>
          <w:rFonts w:eastAsia="仿宋" w:hAnsi="仿宋"/>
          <w:bCs/>
          <w:color w:val="000000" w:themeColor="text1"/>
          <w:sz w:val="28"/>
          <w:szCs w:val="28"/>
        </w:rPr>
        <w:t>具体</w:t>
      </w:r>
      <w:r w:rsidRPr="00967311">
        <w:rPr>
          <w:rFonts w:eastAsia="仿宋" w:hAnsi="仿宋" w:hint="eastAsia"/>
          <w:bCs/>
          <w:color w:val="000000" w:themeColor="text1"/>
          <w:sz w:val="28"/>
          <w:szCs w:val="28"/>
        </w:rPr>
        <w:t>项目</w:t>
      </w:r>
      <w:r w:rsidRPr="00967311">
        <w:rPr>
          <w:rFonts w:eastAsia="仿宋" w:hAnsi="仿宋"/>
          <w:bCs/>
          <w:color w:val="000000" w:themeColor="text1"/>
          <w:sz w:val="28"/>
          <w:szCs w:val="28"/>
        </w:rPr>
        <w:t>实际情况</w:t>
      </w:r>
      <w:r w:rsidRPr="00967311">
        <w:rPr>
          <w:rFonts w:eastAsia="仿宋" w:hAnsi="仿宋" w:hint="eastAsia"/>
          <w:bCs/>
          <w:color w:val="000000" w:themeColor="text1"/>
          <w:sz w:val="28"/>
          <w:szCs w:val="28"/>
        </w:rPr>
        <w:t>决定</w:t>
      </w:r>
      <w:r w:rsidRPr="00967311">
        <w:rPr>
          <w:rFonts w:eastAsia="仿宋" w:hAnsi="仿宋"/>
          <w:bCs/>
          <w:color w:val="000000" w:themeColor="text1"/>
          <w:sz w:val="28"/>
          <w:szCs w:val="28"/>
        </w:rPr>
        <w:t>是否考虑</w:t>
      </w:r>
      <w:r w:rsidRPr="00967311">
        <w:rPr>
          <w:rFonts w:eastAsia="仿宋" w:hAnsi="仿宋" w:hint="eastAsia"/>
          <w:bCs/>
          <w:color w:val="000000" w:themeColor="text1"/>
          <w:sz w:val="28"/>
          <w:szCs w:val="28"/>
        </w:rPr>
        <w:t>等</w:t>
      </w:r>
      <w:r w:rsidRPr="00967311">
        <w:rPr>
          <w:rFonts w:eastAsia="仿宋" w:hAnsi="仿宋" w:hint="eastAsia"/>
          <w:bCs/>
          <w:color w:val="000000" w:themeColor="text1"/>
          <w:sz w:val="28"/>
          <w:szCs w:val="28"/>
        </w:rPr>
        <w:t>)</w:t>
      </w:r>
      <w:r w:rsidRPr="00967311">
        <w:rPr>
          <w:rFonts w:eastAsia="仿宋" w:hAnsi="仿宋"/>
          <w:bCs/>
          <w:color w:val="000000" w:themeColor="text1"/>
          <w:sz w:val="28"/>
          <w:szCs w:val="28"/>
          <w:u w:val="single"/>
        </w:rPr>
        <w:t xml:space="preserve">                                                   </w:t>
      </w:r>
      <w:r w:rsidR="008055D2" w:rsidRPr="00967311">
        <w:rPr>
          <w:rFonts w:eastAsia="仿宋" w:hAnsi="仿宋" w:hint="eastAsia"/>
          <w:bCs/>
          <w:color w:val="000000" w:themeColor="text1"/>
          <w:sz w:val="28"/>
          <w:szCs w:val="28"/>
        </w:rPr>
        <w:t xml:space="preserve">                                                </w:t>
      </w:r>
    </w:p>
    <w:p w14:paraId="66E05E56" w14:textId="77777777" w:rsidR="00DE11B7" w:rsidRPr="00967311" w:rsidRDefault="006A201F" w:rsidP="00F87E09">
      <w:pPr>
        <w:ind w:left="420"/>
        <w:rPr>
          <w:rFonts w:eastAsia="仿宋" w:hAnsi="仿宋"/>
          <w:bCs/>
          <w:color w:val="000000" w:themeColor="text1"/>
          <w:sz w:val="28"/>
          <w:szCs w:val="28"/>
        </w:rPr>
      </w:pPr>
      <w:r w:rsidRPr="00967311">
        <w:rPr>
          <w:rFonts w:eastAsia="仿宋" w:hAnsi="仿宋" w:hint="eastAsia"/>
          <w:bCs/>
          <w:color w:val="000000" w:themeColor="text1"/>
          <w:sz w:val="28"/>
          <w:szCs w:val="28"/>
        </w:rPr>
        <w:t xml:space="preserve">                                                                </w:t>
      </w:r>
      <w:r w:rsidRPr="00967311">
        <w:rPr>
          <w:rFonts w:eastAsia="仿宋" w:hAnsi="仿宋" w:hint="eastAsia"/>
          <w:bCs/>
          <w:color w:val="000000" w:themeColor="text1"/>
          <w:sz w:val="28"/>
          <w:szCs w:val="28"/>
          <w:u w:val="single"/>
        </w:rPr>
        <w:t xml:space="preserve">                                                 </w:t>
      </w:r>
    </w:p>
    <w:p w14:paraId="488FE434" w14:textId="77777777" w:rsidR="00E95B91" w:rsidRPr="00967311" w:rsidRDefault="00E95B91" w:rsidP="00440DB0">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采用不同估价方法进行地价评估，</w:t>
      </w:r>
      <w:r w:rsidR="002B18C2" w:rsidRPr="00967311">
        <w:rPr>
          <w:rFonts w:eastAsia="仿宋" w:hAnsi="仿宋" w:hint="eastAsia"/>
          <w:b/>
          <w:color w:val="000000" w:themeColor="text1"/>
          <w:sz w:val="28"/>
          <w:szCs w:val="28"/>
        </w:rPr>
        <w:t>若各种方法之间的差距过大，您认为</w:t>
      </w:r>
      <w:r w:rsidRPr="00967311">
        <w:rPr>
          <w:rFonts w:eastAsia="仿宋" w:hAnsi="仿宋" w:hint="eastAsia"/>
          <w:b/>
          <w:color w:val="000000" w:themeColor="text1"/>
          <w:sz w:val="28"/>
          <w:szCs w:val="28"/>
        </w:rPr>
        <w:t>各方法的结果权重</w:t>
      </w:r>
      <w:r w:rsidR="002B18C2" w:rsidRPr="00967311">
        <w:rPr>
          <w:rFonts w:eastAsia="仿宋" w:hAnsi="仿宋" w:hint="eastAsia"/>
          <w:b/>
          <w:color w:val="000000" w:themeColor="text1"/>
          <w:sz w:val="28"/>
          <w:szCs w:val="28"/>
        </w:rPr>
        <w:t>该</w:t>
      </w:r>
      <w:r w:rsidRPr="00967311">
        <w:rPr>
          <w:rFonts w:eastAsia="仿宋" w:hAnsi="仿宋" w:hint="eastAsia"/>
          <w:b/>
          <w:color w:val="000000" w:themeColor="text1"/>
          <w:sz w:val="28"/>
          <w:szCs w:val="28"/>
        </w:rPr>
        <w:t>如何选取？</w:t>
      </w:r>
      <w:r w:rsidR="00DE11B7" w:rsidRPr="00967311">
        <w:rPr>
          <w:rFonts w:eastAsia="仿宋" w:hAnsi="仿宋" w:hint="eastAsia"/>
          <w:b/>
          <w:color w:val="000000" w:themeColor="text1"/>
          <w:sz w:val="28"/>
          <w:szCs w:val="28"/>
        </w:rPr>
        <w:t>例如剩余法与基准地价法</w:t>
      </w:r>
      <w:r w:rsidR="002B18C2" w:rsidRPr="00967311">
        <w:rPr>
          <w:rFonts w:eastAsia="仿宋" w:hAnsi="仿宋" w:hint="eastAsia"/>
          <w:b/>
          <w:color w:val="000000" w:themeColor="text1"/>
          <w:sz w:val="28"/>
          <w:szCs w:val="28"/>
        </w:rPr>
        <w:t>（基准地价存在局限性，只能对修正体系涉及的方面进行修正，对一些附加成本无法进行修正，且存在滞后性），有观点认为基准地价</w:t>
      </w:r>
      <w:proofErr w:type="gramStart"/>
      <w:r w:rsidR="002B18C2" w:rsidRPr="00967311">
        <w:rPr>
          <w:rFonts w:eastAsia="仿宋" w:hAnsi="仿宋" w:hint="eastAsia"/>
          <w:b/>
          <w:color w:val="000000" w:themeColor="text1"/>
          <w:sz w:val="28"/>
          <w:szCs w:val="28"/>
        </w:rPr>
        <w:t>法结果</w:t>
      </w:r>
      <w:proofErr w:type="gramEnd"/>
      <w:r w:rsidR="002B18C2" w:rsidRPr="00967311">
        <w:rPr>
          <w:rFonts w:eastAsia="仿宋" w:hAnsi="仿宋" w:hint="eastAsia"/>
          <w:b/>
          <w:color w:val="000000" w:themeColor="text1"/>
          <w:sz w:val="28"/>
          <w:szCs w:val="28"/>
        </w:rPr>
        <w:lastRenderedPageBreak/>
        <w:t>过低的话可直接舍弃，对此您有什么看法？</w:t>
      </w:r>
      <w:proofErr w:type="gramStart"/>
      <w:r w:rsidR="002B18C2" w:rsidRPr="00967311">
        <w:rPr>
          <w:rFonts w:eastAsia="仿宋" w:hAnsi="仿宋" w:hint="eastAsia"/>
          <w:b/>
          <w:color w:val="000000" w:themeColor="text1"/>
          <w:sz w:val="28"/>
          <w:szCs w:val="28"/>
        </w:rPr>
        <w:t>请简单</w:t>
      </w:r>
      <w:proofErr w:type="gramEnd"/>
      <w:r w:rsidR="002B18C2" w:rsidRPr="00967311">
        <w:rPr>
          <w:rFonts w:eastAsia="仿宋" w:hAnsi="仿宋" w:hint="eastAsia"/>
          <w:b/>
          <w:color w:val="000000" w:themeColor="text1"/>
          <w:sz w:val="28"/>
          <w:szCs w:val="28"/>
        </w:rPr>
        <w:t>表述。</w:t>
      </w:r>
    </w:p>
    <w:p w14:paraId="53328C5C" w14:textId="77777777" w:rsidR="00C659AD" w:rsidRPr="00967311" w:rsidRDefault="00C659AD" w:rsidP="00C659AD">
      <w:pPr>
        <w:rPr>
          <w:rFonts w:eastAsia="仿宋" w:hAnsi="仿宋"/>
          <w:bCs/>
          <w:color w:val="000000" w:themeColor="text1"/>
          <w:sz w:val="28"/>
          <w:szCs w:val="28"/>
          <w:u w:val="single"/>
        </w:rPr>
      </w:pPr>
      <w:r w:rsidRPr="00967311">
        <w:rPr>
          <w:rFonts w:eastAsia="仿宋" w:hAnsi="仿宋" w:hint="eastAsia"/>
          <w:bCs/>
          <w:color w:val="000000" w:themeColor="text1"/>
          <w:sz w:val="28"/>
          <w:szCs w:val="28"/>
          <w:u w:val="single"/>
        </w:rPr>
        <w:t xml:space="preserve">                                                           </w:t>
      </w:r>
    </w:p>
    <w:p w14:paraId="553F8DB9" w14:textId="77777777" w:rsidR="00E95B91" w:rsidRPr="00967311" w:rsidRDefault="00C659AD">
      <w:pPr>
        <w:rPr>
          <w:rFonts w:eastAsia="仿宋" w:hAnsi="仿宋"/>
          <w:bCs/>
          <w:color w:val="000000" w:themeColor="text1"/>
          <w:sz w:val="28"/>
          <w:szCs w:val="28"/>
          <w:u w:val="single"/>
        </w:rPr>
      </w:pPr>
      <w:r w:rsidRPr="00967311">
        <w:rPr>
          <w:rFonts w:eastAsia="仿宋" w:hAnsi="仿宋" w:hint="eastAsia"/>
          <w:bCs/>
          <w:color w:val="000000" w:themeColor="text1"/>
          <w:sz w:val="28"/>
          <w:szCs w:val="28"/>
          <w:u w:val="single"/>
        </w:rPr>
        <w:t xml:space="preserve">                                                           </w:t>
      </w:r>
    </w:p>
    <w:p w14:paraId="022CC60E" w14:textId="77777777" w:rsidR="00C659AD" w:rsidRPr="00967311" w:rsidRDefault="00C659AD">
      <w:pPr>
        <w:rPr>
          <w:rFonts w:eastAsia="仿宋" w:hAnsi="仿宋"/>
          <w:bCs/>
          <w:color w:val="000000" w:themeColor="text1"/>
          <w:sz w:val="28"/>
          <w:szCs w:val="28"/>
        </w:rPr>
      </w:pPr>
    </w:p>
    <w:p w14:paraId="0AB6C462" w14:textId="77777777" w:rsidR="00E95B91" w:rsidRPr="00967311" w:rsidRDefault="00E95B91" w:rsidP="006C0450">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复建房开发成本是否应视同销售计收增值税？</w:t>
      </w:r>
      <w:r w:rsidR="00904630" w:rsidRPr="00967311">
        <w:rPr>
          <w:rFonts w:eastAsia="仿宋" w:hAnsi="仿宋" w:hint="eastAsia"/>
          <w:b/>
          <w:color w:val="000000" w:themeColor="text1"/>
          <w:sz w:val="28"/>
          <w:szCs w:val="28"/>
        </w:rPr>
        <w:t>（</w:t>
      </w:r>
      <w:proofErr w:type="gramStart"/>
      <w:r w:rsidR="00904630" w:rsidRPr="00967311">
        <w:rPr>
          <w:rFonts w:eastAsia="仿宋" w:hAnsi="仿宋" w:hint="eastAsia"/>
          <w:b/>
          <w:color w:val="000000" w:themeColor="text1"/>
          <w:sz w:val="28"/>
          <w:szCs w:val="28"/>
        </w:rPr>
        <w:t>单选并说明</w:t>
      </w:r>
      <w:proofErr w:type="gramEnd"/>
      <w:r w:rsidR="00904630" w:rsidRPr="00967311">
        <w:rPr>
          <w:rFonts w:eastAsia="仿宋" w:hAnsi="仿宋" w:hint="eastAsia"/>
          <w:b/>
          <w:color w:val="000000" w:themeColor="text1"/>
          <w:sz w:val="28"/>
          <w:szCs w:val="28"/>
        </w:rPr>
        <w:t>理由）</w:t>
      </w:r>
    </w:p>
    <w:p w14:paraId="2098870C" w14:textId="77777777" w:rsidR="00E95B91" w:rsidRPr="00967311" w:rsidRDefault="00E95B91">
      <w:pPr>
        <w:numPr>
          <w:ilvl w:val="0"/>
          <w:numId w:val="6"/>
        </w:numPr>
        <w:rPr>
          <w:rFonts w:eastAsia="仿宋"/>
          <w:color w:val="000000" w:themeColor="text1"/>
          <w:kern w:val="0"/>
          <w:sz w:val="32"/>
          <w:szCs w:val="32"/>
        </w:rPr>
      </w:pPr>
      <w:r w:rsidRPr="00967311">
        <w:rPr>
          <w:rFonts w:eastAsia="仿宋" w:hAnsi="仿宋" w:hint="eastAsia"/>
          <w:bCs/>
          <w:color w:val="000000" w:themeColor="text1"/>
          <w:sz w:val="28"/>
          <w:szCs w:val="28"/>
        </w:rPr>
        <w:t>视同销售，按市场价计税，且应在融资地价或出让地价评估时作为成本予以考虑</w:t>
      </w:r>
    </w:p>
    <w:p w14:paraId="16819E9C" w14:textId="77777777" w:rsidR="00E95B91" w:rsidRPr="00967311" w:rsidRDefault="00E95B91">
      <w:pPr>
        <w:numPr>
          <w:ilvl w:val="0"/>
          <w:numId w:val="6"/>
        </w:numPr>
        <w:rPr>
          <w:rFonts w:eastAsia="仿宋" w:hAnsi="仿宋"/>
          <w:bCs/>
          <w:color w:val="000000" w:themeColor="text1"/>
          <w:sz w:val="28"/>
          <w:szCs w:val="28"/>
        </w:rPr>
      </w:pPr>
      <w:r w:rsidRPr="00967311">
        <w:rPr>
          <w:rFonts w:eastAsia="仿宋" w:hAnsi="仿宋" w:hint="eastAsia"/>
          <w:bCs/>
          <w:color w:val="000000" w:themeColor="text1"/>
          <w:sz w:val="28"/>
          <w:szCs w:val="28"/>
        </w:rPr>
        <w:t>视同销售，按市场价计税，但不应在融资地价或出让地价评估时作为成本予以考虑</w:t>
      </w:r>
    </w:p>
    <w:p w14:paraId="05AE874D" w14:textId="77777777" w:rsidR="00E95B91" w:rsidRPr="00967311" w:rsidRDefault="00E95B91">
      <w:pPr>
        <w:numPr>
          <w:ilvl w:val="0"/>
          <w:numId w:val="6"/>
        </w:numPr>
        <w:rPr>
          <w:rFonts w:eastAsia="仿宋" w:hAnsi="仿宋"/>
          <w:bCs/>
          <w:color w:val="000000" w:themeColor="text1"/>
          <w:sz w:val="28"/>
          <w:szCs w:val="28"/>
        </w:rPr>
      </w:pPr>
      <w:r w:rsidRPr="00967311">
        <w:rPr>
          <w:rFonts w:eastAsia="仿宋" w:hAnsi="仿宋" w:hint="eastAsia"/>
          <w:bCs/>
          <w:color w:val="000000" w:themeColor="text1"/>
          <w:sz w:val="28"/>
          <w:szCs w:val="28"/>
        </w:rPr>
        <w:t>视同销售，按成本价计税，且应在融资地价或出让地价评估时作为成本予以考虑</w:t>
      </w:r>
    </w:p>
    <w:p w14:paraId="13894EC8" w14:textId="77777777" w:rsidR="00E95B91" w:rsidRPr="00967311" w:rsidRDefault="00E95B91">
      <w:pPr>
        <w:numPr>
          <w:ilvl w:val="0"/>
          <w:numId w:val="6"/>
        </w:numPr>
        <w:rPr>
          <w:rFonts w:eastAsia="仿宋" w:hAnsi="仿宋"/>
          <w:bCs/>
          <w:color w:val="000000" w:themeColor="text1"/>
          <w:sz w:val="28"/>
          <w:szCs w:val="28"/>
        </w:rPr>
      </w:pPr>
      <w:r w:rsidRPr="00967311">
        <w:rPr>
          <w:rFonts w:eastAsia="仿宋" w:hAnsi="仿宋" w:hint="eastAsia"/>
          <w:bCs/>
          <w:color w:val="000000" w:themeColor="text1"/>
          <w:sz w:val="28"/>
          <w:szCs w:val="28"/>
        </w:rPr>
        <w:t>视同销售，按成本价计税，但不应在融资地价或出让地价评估时作为成本予以考虑</w:t>
      </w:r>
    </w:p>
    <w:p w14:paraId="15A01A86" w14:textId="77777777" w:rsidR="00E95B91" w:rsidRPr="00967311" w:rsidRDefault="00E95B91">
      <w:pPr>
        <w:numPr>
          <w:ilvl w:val="0"/>
          <w:numId w:val="6"/>
        </w:numPr>
        <w:rPr>
          <w:rFonts w:eastAsia="仿宋" w:hAnsi="仿宋"/>
          <w:bCs/>
          <w:color w:val="000000" w:themeColor="text1"/>
          <w:sz w:val="28"/>
          <w:szCs w:val="28"/>
        </w:rPr>
      </w:pPr>
      <w:r w:rsidRPr="00967311">
        <w:rPr>
          <w:rFonts w:eastAsia="仿宋" w:hAnsi="仿宋" w:hint="eastAsia"/>
          <w:bCs/>
          <w:color w:val="000000" w:themeColor="text1"/>
          <w:sz w:val="28"/>
          <w:szCs w:val="28"/>
        </w:rPr>
        <w:t>不产生收益，不应计税</w:t>
      </w:r>
    </w:p>
    <w:p w14:paraId="3A2649EE" w14:textId="77777777" w:rsidR="00E95B91" w:rsidRPr="00967311" w:rsidRDefault="00E95B91">
      <w:pPr>
        <w:numPr>
          <w:ilvl w:val="0"/>
          <w:numId w:val="6"/>
        </w:numPr>
        <w:rPr>
          <w:rFonts w:eastAsia="仿宋" w:hAnsi="仿宋"/>
          <w:bCs/>
          <w:color w:val="000000" w:themeColor="text1"/>
          <w:sz w:val="28"/>
          <w:szCs w:val="28"/>
        </w:rPr>
      </w:pPr>
      <w:r w:rsidRPr="00967311">
        <w:rPr>
          <w:rFonts w:eastAsia="仿宋" w:hAnsi="仿宋" w:hint="eastAsia"/>
          <w:bCs/>
          <w:color w:val="000000" w:themeColor="text1"/>
          <w:sz w:val="28"/>
          <w:szCs w:val="28"/>
        </w:rPr>
        <w:t>其他：</w:t>
      </w:r>
      <w:r w:rsidRPr="00967311">
        <w:rPr>
          <w:rFonts w:eastAsia="仿宋" w:hAnsi="仿宋" w:hint="eastAsia"/>
          <w:bCs/>
          <w:color w:val="000000" w:themeColor="text1"/>
          <w:sz w:val="28"/>
          <w:szCs w:val="28"/>
          <w:u w:val="single"/>
        </w:rPr>
        <w:t xml:space="preserve">                                                 </w:t>
      </w:r>
    </w:p>
    <w:p w14:paraId="69EEF6FA" w14:textId="77777777" w:rsidR="00904630" w:rsidRPr="00967311" w:rsidRDefault="00904630" w:rsidP="00904630">
      <w:pPr>
        <w:ind w:left="425"/>
        <w:rPr>
          <w:rFonts w:eastAsia="仿宋" w:hAnsi="仿宋"/>
          <w:bCs/>
          <w:color w:val="000000" w:themeColor="text1"/>
          <w:sz w:val="28"/>
          <w:szCs w:val="28"/>
          <w:u w:val="single"/>
        </w:rPr>
      </w:pPr>
      <w:r w:rsidRPr="00967311">
        <w:rPr>
          <w:rFonts w:eastAsia="仿宋" w:hAnsi="仿宋" w:hint="eastAsia"/>
          <w:b/>
          <w:color w:val="000000" w:themeColor="text1"/>
          <w:sz w:val="28"/>
          <w:szCs w:val="28"/>
        </w:rPr>
        <w:t>理由：</w:t>
      </w:r>
      <w:r w:rsidR="00716EF2" w:rsidRPr="00967311">
        <w:rPr>
          <w:rFonts w:eastAsia="仿宋" w:hAnsi="仿宋" w:hint="eastAsia"/>
          <w:bCs/>
          <w:color w:val="000000" w:themeColor="text1"/>
          <w:sz w:val="28"/>
          <w:szCs w:val="28"/>
          <w:u w:val="single"/>
        </w:rPr>
        <w:t xml:space="preserve"> </w:t>
      </w:r>
      <w:r w:rsidR="00716EF2" w:rsidRPr="00967311">
        <w:rPr>
          <w:rFonts w:eastAsia="仿宋" w:hAnsi="仿宋"/>
          <w:bCs/>
          <w:color w:val="000000" w:themeColor="text1"/>
          <w:sz w:val="28"/>
          <w:szCs w:val="28"/>
          <w:u w:val="single"/>
        </w:rPr>
        <w:t xml:space="preserve">                                                </w:t>
      </w:r>
    </w:p>
    <w:p w14:paraId="0F85D04E" w14:textId="77777777" w:rsidR="00E95B91" w:rsidRPr="00967311" w:rsidRDefault="00E95B91">
      <w:pPr>
        <w:rPr>
          <w:rFonts w:eastAsia="仿宋" w:hAnsi="仿宋"/>
          <w:b/>
          <w:color w:val="000000" w:themeColor="text1"/>
          <w:sz w:val="28"/>
          <w:szCs w:val="28"/>
        </w:rPr>
      </w:pPr>
    </w:p>
    <w:p w14:paraId="1B950100" w14:textId="77777777" w:rsidR="00E95B91" w:rsidRPr="00967311" w:rsidRDefault="00E95B91"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现行评估工作中，剩余法对土增税的计算</w:t>
      </w:r>
      <w:r w:rsidR="00923752" w:rsidRPr="00967311">
        <w:rPr>
          <w:rFonts w:eastAsia="仿宋" w:hAnsi="仿宋" w:hint="eastAsia"/>
          <w:b/>
          <w:color w:val="000000" w:themeColor="text1"/>
          <w:sz w:val="28"/>
          <w:szCs w:val="28"/>
        </w:rPr>
        <w:t>您认为哪种方式更合理？</w:t>
      </w:r>
      <w:r w:rsidRPr="00967311">
        <w:rPr>
          <w:rFonts w:eastAsia="仿宋" w:hAnsi="仿宋" w:hint="eastAsia"/>
          <w:b/>
          <w:color w:val="000000" w:themeColor="text1"/>
          <w:sz w:val="28"/>
          <w:szCs w:val="28"/>
        </w:rPr>
        <w:t>（</w:t>
      </w:r>
      <w:proofErr w:type="gramStart"/>
      <w:r w:rsidRPr="00967311">
        <w:rPr>
          <w:rFonts w:eastAsia="仿宋" w:hAnsi="仿宋" w:hint="eastAsia"/>
          <w:b/>
          <w:color w:val="000000" w:themeColor="text1"/>
          <w:sz w:val="28"/>
          <w:szCs w:val="28"/>
        </w:rPr>
        <w:t>单选</w:t>
      </w:r>
      <w:r w:rsidR="00904630" w:rsidRPr="00967311">
        <w:rPr>
          <w:rFonts w:eastAsia="仿宋" w:hAnsi="仿宋" w:hint="eastAsia"/>
          <w:b/>
          <w:color w:val="000000" w:themeColor="text1"/>
          <w:sz w:val="28"/>
          <w:szCs w:val="28"/>
        </w:rPr>
        <w:t>并说明</w:t>
      </w:r>
      <w:proofErr w:type="gramEnd"/>
      <w:r w:rsidR="00904630" w:rsidRPr="00967311">
        <w:rPr>
          <w:rFonts w:eastAsia="仿宋" w:hAnsi="仿宋" w:hint="eastAsia"/>
          <w:b/>
          <w:color w:val="000000" w:themeColor="text1"/>
          <w:sz w:val="28"/>
          <w:szCs w:val="28"/>
        </w:rPr>
        <w:t>理由</w:t>
      </w:r>
      <w:r w:rsidRPr="00967311">
        <w:rPr>
          <w:rFonts w:eastAsia="仿宋" w:hAnsi="仿宋" w:hint="eastAsia"/>
          <w:b/>
          <w:color w:val="000000" w:themeColor="text1"/>
          <w:sz w:val="28"/>
          <w:szCs w:val="28"/>
        </w:rPr>
        <w:t>）</w:t>
      </w:r>
    </w:p>
    <w:p w14:paraId="3E542D79" w14:textId="77777777" w:rsidR="00DE11B7" w:rsidRPr="00967311" w:rsidRDefault="00DE11B7">
      <w:pPr>
        <w:numPr>
          <w:ilvl w:val="0"/>
          <w:numId w:val="7"/>
        </w:numPr>
        <w:rPr>
          <w:rFonts w:eastAsia="仿宋" w:hAnsi="仿宋"/>
          <w:bCs/>
          <w:color w:val="000000" w:themeColor="text1"/>
          <w:sz w:val="28"/>
          <w:szCs w:val="28"/>
        </w:rPr>
      </w:pPr>
      <w:r w:rsidRPr="00967311">
        <w:rPr>
          <w:rFonts w:eastAsia="仿宋" w:hAnsi="仿宋" w:hint="eastAsia"/>
          <w:bCs/>
          <w:color w:val="000000" w:themeColor="text1"/>
          <w:sz w:val="28"/>
          <w:szCs w:val="28"/>
        </w:rPr>
        <w:t>不计算土增税</w:t>
      </w:r>
      <w:r w:rsidRPr="00967311">
        <w:rPr>
          <w:rFonts w:eastAsia="仿宋" w:hAnsi="仿宋" w:hint="eastAsia"/>
          <w:bCs/>
          <w:color w:val="000000" w:themeColor="text1"/>
          <w:sz w:val="28"/>
          <w:szCs w:val="28"/>
        </w:rPr>
        <w:t xml:space="preserve"> </w:t>
      </w:r>
      <w:r w:rsidRPr="00967311">
        <w:rPr>
          <w:rFonts w:eastAsia="仿宋" w:hAnsi="仿宋"/>
          <w:bCs/>
          <w:color w:val="000000" w:themeColor="text1"/>
          <w:sz w:val="28"/>
          <w:szCs w:val="28"/>
        </w:rPr>
        <w:t xml:space="preserve">       </w:t>
      </w:r>
      <w:r w:rsidRPr="00967311">
        <w:rPr>
          <w:rFonts w:eastAsia="仿宋" w:hAnsi="仿宋" w:hint="eastAsia"/>
          <w:bCs/>
          <w:color w:val="000000" w:themeColor="text1"/>
          <w:sz w:val="28"/>
          <w:szCs w:val="28"/>
        </w:rPr>
        <w:t>理由：</w:t>
      </w:r>
      <w:r w:rsidRPr="00967311">
        <w:rPr>
          <w:rFonts w:eastAsia="仿宋" w:hAnsi="仿宋" w:hint="eastAsia"/>
          <w:bCs/>
          <w:color w:val="000000" w:themeColor="text1"/>
          <w:sz w:val="28"/>
          <w:szCs w:val="28"/>
          <w:u w:val="single"/>
        </w:rPr>
        <w:t xml:space="preserve"> </w:t>
      </w:r>
      <w:r w:rsidRPr="00967311">
        <w:rPr>
          <w:rFonts w:eastAsia="仿宋" w:hAnsi="仿宋"/>
          <w:bCs/>
          <w:color w:val="000000" w:themeColor="text1"/>
          <w:sz w:val="28"/>
          <w:szCs w:val="28"/>
          <w:u w:val="single"/>
        </w:rPr>
        <w:t xml:space="preserve">                             </w:t>
      </w:r>
    </w:p>
    <w:p w14:paraId="3E6157F2" w14:textId="77777777" w:rsidR="00E95B91" w:rsidRPr="00967311" w:rsidRDefault="00E95B91">
      <w:pPr>
        <w:numPr>
          <w:ilvl w:val="0"/>
          <w:numId w:val="7"/>
        </w:numPr>
        <w:rPr>
          <w:rFonts w:eastAsia="仿宋" w:hAnsi="仿宋"/>
          <w:bCs/>
          <w:color w:val="000000" w:themeColor="text1"/>
          <w:sz w:val="28"/>
          <w:szCs w:val="28"/>
        </w:rPr>
      </w:pPr>
      <w:r w:rsidRPr="00967311">
        <w:rPr>
          <w:rFonts w:eastAsia="仿宋" w:hAnsi="仿宋" w:hint="eastAsia"/>
          <w:bCs/>
          <w:color w:val="000000" w:themeColor="text1"/>
          <w:sz w:val="28"/>
          <w:szCs w:val="28"/>
        </w:rPr>
        <w:t>仅考虑预征部分</w:t>
      </w:r>
      <w:r w:rsidRPr="00967311">
        <w:rPr>
          <w:rFonts w:eastAsia="仿宋" w:hAnsi="仿宋" w:hint="eastAsia"/>
          <w:bCs/>
          <w:color w:val="000000" w:themeColor="text1"/>
          <w:sz w:val="28"/>
          <w:szCs w:val="28"/>
        </w:rPr>
        <w:t xml:space="preserve"> </w:t>
      </w:r>
      <w:r w:rsidRPr="00967311">
        <w:rPr>
          <w:rFonts w:eastAsia="仿宋" w:hAnsi="仿宋"/>
          <w:bCs/>
          <w:color w:val="000000" w:themeColor="text1"/>
          <w:sz w:val="28"/>
          <w:szCs w:val="28"/>
        </w:rPr>
        <w:t xml:space="preserve"> </w:t>
      </w:r>
      <w:r w:rsidR="00DE11B7" w:rsidRPr="00967311">
        <w:rPr>
          <w:rFonts w:eastAsia="仿宋" w:hAnsi="仿宋"/>
          <w:bCs/>
          <w:color w:val="000000" w:themeColor="text1"/>
          <w:sz w:val="28"/>
          <w:szCs w:val="28"/>
        </w:rPr>
        <w:t xml:space="preserve">    </w:t>
      </w:r>
      <w:r w:rsidRPr="00967311">
        <w:rPr>
          <w:rFonts w:eastAsia="仿宋" w:hAnsi="仿宋" w:hint="eastAsia"/>
          <w:bCs/>
          <w:color w:val="000000" w:themeColor="text1"/>
          <w:sz w:val="28"/>
          <w:szCs w:val="28"/>
        </w:rPr>
        <w:t>理由：</w:t>
      </w:r>
      <w:r w:rsidRPr="00967311">
        <w:rPr>
          <w:rFonts w:eastAsia="仿宋" w:hAnsi="仿宋" w:hint="eastAsia"/>
          <w:bCs/>
          <w:color w:val="000000" w:themeColor="text1"/>
          <w:sz w:val="28"/>
          <w:szCs w:val="28"/>
          <w:u w:val="single"/>
        </w:rPr>
        <w:t xml:space="preserve">   </w:t>
      </w:r>
      <w:r w:rsidRPr="00967311">
        <w:rPr>
          <w:rFonts w:eastAsia="仿宋" w:hAnsi="仿宋"/>
          <w:bCs/>
          <w:color w:val="000000" w:themeColor="text1"/>
          <w:sz w:val="28"/>
          <w:szCs w:val="28"/>
          <w:u w:val="single"/>
        </w:rPr>
        <w:t xml:space="preserve">                            </w:t>
      </w:r>
    </w:p>
    <w:p w14:paraId="3777A25A" w14:textId="77777777" w:rsidR="00DE11B7" w:rsidRPr="00967311" w:rsidRDefault="00E95B91" w:rsidP="00DE11B7">
      <w:pPr>
        <w:numPr>
          <w:ilvl w:val="0"/>
          <w:numId w:val="7"/>
        </w:numPr>
        <w:rPr>
          <w:rFonts w:eastAsia="仿宋" w:hAnsi="仿宋"/>
          <w:bCs/>
          <w:color w:val="000000" w:themeColor="text1"/>
          <w:sz w:val="28"/>
          <w:szCs w:val="28"/>
        </w:rPr>
      </w:pPr>
      <w:r w:rsidRPr="00967311">
        <w:rPr>
          <w:rFonts w:eastAsia="仿宋" w:hAnsi="仿宋" w:hint="eastAsia"/>
          <w:bCs/>
          <w:color w:val="000000" w:themeColor="text1"/>
          <w:sz w:val="28"/>
          <w:szCs w:val="28"/>
        </w:rPr>
        <w:t>应按清算发生的计算</w:t>
      </w:r>
      <w:r w:rsidRPr="00967311">
        <w:rPr>
          <w:rFonts w:eastAsia="仿宋" w:hAnsi="仿宋" w:hint="eastAsia"/>
          <w:bCs/>
          <w:color w:val="000000" w:themeColor="text1"/>
          <w:sz w:val="28"/>
          <w:szCs w:val="28"/>
        </w:rPr>
        <w:t xml:space="preserve"> </w:t>
      </w:r>
      <w:r w:rsidRPr="00967311">
        <w:rPr>
          <w:rFonts w:eastAsia="仿宋" w:hAnsi="仿宋"/>
          <w:bCs/>
          <w:color w:val="000000" w:themeColor="text1"/>
          <w:sz w:val="28"/>
          <w:szCs w:val="28"/>
        </w:rPr>
        <w:t xml:space="preserve"> </w:t>
      </w:r>
      <w:r w:rsidRPr="00967311">
        <w:rPr>
          <w:rFonts w:eastAsia="仿宋" w:hAnsi="仿宋" w:hint="eastAsia"/>
          <w:bCs/>
          <w:color w:val="000000" w:themeColor="text1"/>
          <w:sz w:val="28"/>
          <w:szCs w:val="28"/>
        </w:rPr>
        <w:t>理由：</w:t>
      </w:r>
      <w:r w:rsidRPr="00967311">
        <w:rPr>
          <w:rFonts w:eastAsia="仿宋" w:hAnsi="仿宋" w:hint="eastAsia"/>
          <w:bCs/>
          <w:color w:val="000000" w:themeColor="text1"/>
          <w:sz w:val="28"/>
          <w:szCs w:val="28"/>
          <w:u w:val="single"/>
        </w:rPr>
        <w:t xml:space="preserve"> </w:t>
      </w:r>
      <w:r w:rsidRPr="00967311">
        <w:rPr>
          <w:rFonts w:eastAsia="仿宋" w:hAnsi="仿宋"/>
          <w:bCs/>
          <w:color w:val="000000" w:themeColor="text1"/>
          <w:sz w:val="28"/>
          <w:szCs w:val="28"/>
          <w:u w:val="single"/>
        </w:rPr>
        <w:t xml:space="preserve">                              </w:t>
      </w:r>
    </w:p>
    <w:p w14:paraId="16FC6C1B" w14:textId="77777777" w:rsidR="0047200F" w:rsidRPr="00967311" w:rsidRDefault="00E95B91"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lastRenderedPageBreak/>
        <w:t>现行评估工作中，剩余</w:t>
      </w:r>
      <w:proofErr w:type="gramStart"/>
      <w:r w:rsidRPr="00967311">
        <w:rPr>
          <w:rFonts w:eastAsia="仿宋" w:hAnsi="仿宋" w:hint="eastAsia"/>
          <w:b/>
          <w:color w:val="000000" w:themeColor="text1"/>
          <w:sz w:val="28"/>
          <w:szCs w:val="28"/>
        </w:rPr>
        <w:t>法</w:t>
      </w:r>
      <w:r w:rsidRPr="00967311">
        <w:rPr>
          <w:rFonts w:eastAsia="仿宋" w:hAnsi="仿宋"/>
          <w:b/>
          <w:color w:val="000000" w:themeColor="text1"/>
          <w:sz w:val="28"/>
          <w:szCs w:val="28"/>
        </w:rPr>
        <w:t>开发</w:t>
      </w:r>
      <w:proofErr w:type="gramEnd"/>
      <w:r w:rsidRPr="00967311">
        <w:rPr>
          <w:rFonts w:eastAsia="仿宋" w:hAnsi="仿宋"/>
          <w:b/>
          <w:color w:val="000000" w:themeColor="text1"/>
          <w:sz w:val="28"/>
          <w:szCs w:val="28"/>
        </w:rPr>
        <w:t>利息的利率一般选取基准利率，但在</w:t>
      </w:r>
      <w:r w:rsidRPr="00967311">
        <w:rPr>
          <w:rFonts w:eastAsia="仿宋" w:hAnsi="仿宋" w:hint="eastAsia"/>
          <w:b/>
          <w:color w:val="000000" w:themeColor="text1"/>
          <w:sz w:val="28"/>
          <w:szCs w:val="28"/>
        </w:rPr>
        <w:t>实际操作中，</w:t>
      </w:r>
      <w:r w:rsidRPr="00967311">
        <w:rPr>
          <w:rFonts w:eastAsia="仿宋" w:hAnsi="仿宋"/>
          <w:b/>
          <w:color w:val="000000" w:themeColor="text1"/>
          <w:sz w:val="28"/>
          <w:szCs w:val="28"/>
        </w:rPr>
        <w:t>不同的开发商</w:t>
      </w:r>
      <w:r w:rsidRPr="00967311">
        <w:rPr>
          <w:rFonts w:eastAsia="仿宋" w:hAnsi="仿宋" w:hint="eastAsia"/>
          <w:b/>
          <w:color w:val="000000" w:themeColor="text1"/>
          <w:sz w:val="28"/>
          <w:szCs w:val="28"/>
        </w:rPr>
        <w:t>融资</w:t>
      </w:r>
      <w:r w:rsidRPr="00967311">
        <w:rPr>
          <w:rFonts w:eastAsia="仿宋" w:hAnsi="仿宋"/>
          <w:b/>
          <w:color w:val="000000" w:themeColor="text1"/>
          <w:sz w:val="28"/>
          <w:szCs w:val="28"/>
        </w:rPr>
        <w:t>利率不一</w:t>
      </w:r>
      <w:r w:rsidRPr="00967311">
        <w:rPr>
          <w:rFonts w:eastAsia="仿宋" w:hAnsi="仿宋" w:hint="eastAsia"/>
          <w:b/>
          <w:color w:val="000000" w:themeColor="text1"/>
          <w:sz w:val="28"/>
          <w:szCs w:val="28"/>
        </w:rPr>
        <w:t>（</w:t>
      </w:r>
      <w:r w:rsidRPr="00967311">
        <w:rPr>
          <w:rFonts w:eastAsia="仿宋" w:hAnsi="仿宋"/>
          <w:b/>
          <w:color w:val="000000" w:themeColor="text1"/>
          <w:sz w:val="28"/>
          <w:szCs w:val="28"/>
        </w:rPr>
        <w:t>如国有企业</w:t>
      </w:r>
      <w:r w:rsidRPr="00967311">
        <w:rPr>
          <w:rFonts w:eastAsia="仿宋" w:hAnsi="仿宋" w:hint="eastAsia"/>
          <w:b/>
          <w:color w:val="000000" w:themeColor="text1"/>
          <w:sz w:val="28"/>
          <w:szCs w:val="28"/>
        </w:rPr>
        <w:t>融资</w:t>
      </w:r>
      <w:r w:rsidRPr="00967311">
        <w:rPr>
          <w:rFonts w:eastAsia="仿宋" w:hAnsi="仿宋"/>
          <w:b/>
          <w:color w:val="000000" w:themeColor="text1"/>
          <w:sz w:val="28"/>
          <w:szCs w:val="28"/>
        </w:rPr>
        <w:t>利率接近基准利率，普通企业</w:t>
      </w:r>
      <w:r w:rsidRPr="00967311">
        <w:rPr>
          <w:rFonts w:eastAsia="仿宋" w:hAnsi="仿宋" w:hint="eastAsia"/>
          <w:b/>
          <w:color w:val="000000" w:themeColor="text1"/>
          <w:sz w:val="28"/>
          <w:szCs w:val="28"/>
        </w:rPr>
        <w:t>融资</w:t>
      </w:r>
      <w:r w:rsidRPr="00967311">
        <w:rPr>
          <w:rFonts w:eastAsia="仿宋" w:hAnsi="仿宋"/>
          <w:b/>
          <w:color w:val="000000" w:themeColor="text1"/>
          <w:sz w:val="28"/>
          <w:szCs w:val="28"/>
        </w:rPr>
        <w:t>利率</w:t>
      </w:r>
      <w:r w:rsidRPr="00967311">
        <w:rPr>
          <w:rFonts w:eastAsia="仿宋" w:hAnsi="仿宋" w:hint="eastAsia"/>
          <w:b/>
          <w:color w:val="000000" w:themeColor="text1"/>
          <w:sz w:val="28"/>
          <w:szCs w:val="28"/>
        </w:rPr>
        <w:t>则远远</w:t>
      </w:r>
      <w:r w:rsidRPr="00967311">
        <w:rPr>
          <w:rFonts w:eastAsia="仿宋" w:hAnsi="仿宋"/>
          <w:b/>
          <w:color w:val="000000" w:themeColor="text1"/>
          <w:sz w:val="28"/>
          <w:szCs w:val="28"/>
        </w:rPr>
        <w:t>高于基准利率</w:t>
      </w:r>
      <w:r w:rsidRPr="00967311">
        <w:rPr>
          <w:rFonts w:eastAsia="仿宋" w:hAnsi="仿宋" w:hint="eastAsia"/>
          <w:b/>
          <w:color w:val="000000" w:themeColor="text1"/>
          <w:sz w:val="28"/>
          <w:szCs w:val="28"/>
        </w:rPr>
        <w:t>甚至</w:t>
      </w:r>
      <w:r w:rsidRPr="00967311">
        <w:rPr>
          <w:rFonts w:eastAsia="仿宋" w:hAnsi="仿宋" w:hint="eastAsia"/>
          <w:b/>
          <w:color w:val="000000" w:themeColor="text1"/>
          <w:sz w:val="28"/>
          <w:szCs w:val="28"/>
        </w:rPr>
        <w:t>2</w:t>
      </w:r>
      <w:r w:rsidRPr="00967311">
        <w:rPr>
          <w:rFonts w:eastAsia="仿宋" w:hAnsi="仿宋" w:hint="eastAsia"/>
          <w:b/>
          <w:color w:val="000000" w:themeColor="text1"/>
          <w:sz w:val="28"/>
          <w:szCs w:val="28"/>
        </w:rPr>
        <w:t>倍以上）</w:t>
      </w:r>
      <w:r w:rsidRPr="00967311">
        <w:rPr>
          <w:rFonts w:eastAsia="仿宋" w:hAnsi="仿宋"/>
          <w:b/>
          <w:color w:val="000000" w:themeColor="text1"/>
          <w:sz w:val="28"/>
          <w:szCs w:val="28"/>
        </w:rPr>
        <w:t>，</w:t>
      </w:r>
      <w:r w:rsidR="00923752" w:rsidRPr="00967311">
        <w:rPr>
          <w:rFonts w:eastAsia="仿宋" w:hAnsi="仿宋" w:hint="eastAsia"/>
          <w:b/>
          <w:color w:val="000000" w:themeColor="text1"/>
          <w:sz w:val="28"/>
          <w:szCs w:val="28"/>
        </w:rPr>
        <w:t>您觉得</w:t>
      </w:r>
      <w:r w:rsidRPr="00967311">
        <w:rPr>
          <w:rFonts w:eastAsia="仿宋" w:hAnsi="仿宋"/>
          <w:b/>
          <w:color w:val="000000" w:themeColor="text1"/>
          <w:sz w:val="28"/>
          <w:szCs w:val="28"/>
        </w:rPr>
        <w:t>在</w:t>
      </w:r>
      <w:r w:rsidRPr="00967311">
        <w:rPr>
          <w:rFonts w:eastAsia="仿宋" w:hAnsi="仿宋" w:hint="eastAsia"/>
          <w:b/>
          <w:color w:val="000000" w:themeColor="text1"/>
          <w:sz w:val="28"/>
          <w:szCs w:val="28"/>
        </w:rPr>
        <w:t>评估</w:t>
      </w:r>
      <w:proofErr w:type="gramStart"/>
      <w:r w:rsidRPr="00967311">
        <w:rPr>
          <w:rFonts w:eastAsia="仿宋" w:hAnsi="仿宋" w:hint="eastAsia"/>
          <w:b/>
          <w:color w:val="000000" w:themeColor="text1"/>
          <w:sz w:val="28"/>
          <w:szCs w:val="28"/>
        </w:rPr>
        <w:t>时利</w:t>
      </w:r>
      <w:proofErr w:type="gramEnd"/>
      <w:r w:rsidRPr="00967311">
        <w:rPr>
          <w:rFonts w:eastAsia="仿宋" w:hAnsi="仿宋" w:hint="eastAsia"/>
          <w:b/>
          <w:color w:val="000000" w:themeColor="text1"/>
          <w:sz w:val="28"/>
          <w:szCs w:val="28"/>
        </w:rPr>
        <w:t>率</w:t>
      </w:r>
      <w:r w:rsidRPr="00967311">
        <w:rPr>
          <w:rFonts w:eastAsia="仿宋" w:hAnsi="仿宋"/>
          <w:b/>
          <w:color w:val="000000" w:themeColor="text1"/>
          <w:sz w:val="28"/>
          <w:szCs w:val="28"/>
        </w:rPr>
        <w:t>选取应当如何考虑？</w:t>
      </w:r>
    </w:p>
    <w:p w14:paraId="6CCBF2BD" w14:textId="77777777" w:rsidR="00E95B91" w:rsidRPr="00967311" w:rsidRDefault="00E95B91" w:rsidP="0047200F">
      <w:pPr>
        <w:rPr>
          <w:rFonts w:eastAsia="仿宋" w:hAnsi="仿宋"/>
          <w:b/>
          <w:color w:val="000000" w:themeColor="text1"/>
          <w:sz w:val="28"/>
          <w:szCs w:val="28"/>
        </w:rPr>
      </w:pPr>
      <w:r w:rsidRPr="00967311">
        <w:rPr>
          <w:rFonts w:eastAsia="仿宋" w:hAnsi="仿宋" w:hint="eastAsia"/>
          <w:b/>
          <w:color w:val="000000" w:themeColor="text1"/>
          <w:sz w:val="28"/>
          <w:szCs w:val="28"/>
        </w:rPr>
        <w:t>（开发商单位请</w:t>
      </w:r>
      <w:r w:rsidR="00E42D59" w:rsidRPr="00967311">
        <w:rPr>
          <w:rFonts w:eastAsia="仿宋" w:hAnsi="仿宋" w:hint="eastAsia"/>
          <w:b/>
          <w:color w:val="000000" w:themeColor="text1"/>
          <w:sz w:val="28"/>
          <w:szCs w:val="28"/>
        </w:rPr>
        <w:t>简述贵</w:t>
      </w:r>
      <w:proofErr w:type="gramStart"/>
      <w:r w:rsidR="00E42D59" w:rsidRPr="00967311">
        <w:rPr>
          <w:rFonts w:eastAsia="仿宋" w:hAnsi="仿宋" w:hint="eastAsia"/>
          <w:b/>
          <w:color w:val="000000" w:themeColor="text1"/>
          <w:sz w:val="28"/>
          <w:szCs w:val="28"/>
        </w:rPr>
        <w:t>司</w:t>
      </w:r>
      <w:r w:rsidR="0047200F" w:rsidRPr="00967311">
        <w:rPr>
          <w:rFonts w:eastAsia="仿宋" w:hAnsi="仿宋" w:hint="eastAsia"/>
          <w:b/>
          <w:color w:val="000000" w:themeColor="text1"/>
          <w:sz w:val="28"/>
          <w:szCs w:val="28"/>
        </w:rPr>
        <w:t>主要</w:t>
      </w:r>
      <w:proofErr w:type="gramEnd"/>
      <w:r w:rsidR="0047200F" w:rsidRPr="00967311">
        <w:rPr>
          <w:rFonts w:eastAsia="仿宋" w:hAnsi="仿宋"/>
          <w:b/>
          <w:color w:val="000000" w:themeColor="text1"/>
          <w:sz w:val="28"/>
          <w:szCs w:val="28"/>
        </w:rPr>
        <w:t>的融资方式及对应方式的</w:t>
      </w:r>
      <w:r w:rsidRPr="00967311">
        <w:rPr>
          <w:rFonts w:eastAsia="仿宋" w:hAnsi="仿宋" w:hint="eastAsia"/>
          <w:b/>
          <w:color w:val="000000" w:themeColor="text1"/>
          <w:sz w:val="28"/>
          <w:szCs w:val="28"/>
        </w:rPr>
        <w:t>平均融资利率</w:t>
      </w:r>
      <w:r w:rsidR="0047200F" w:rsidRPr="00967311">
        <w:rPr>
          <w:rFonts w:eastAsia="仿宋" w:hAnsi="仿宋" w:hint="eastAsia"/>
          <w:b/>
          <w:color w:val="000000" w:themeColor="text1"/>
          <w:sz w:val="28"/>
          <w:szCs w:val="28"/>
        </w:rPr>
        <w:t>，</w:t>
      </w:r>
      <w:r w:rsidR="00A37285" w:rsidRPr="00967311">
        <w:rPr>
          <w:rFonts w:eastAsia="仿宋" w:hAnsi="仿宋" w:hint="eastAsia"/>
          <w:b/>
          <w:color w:val="000000" w:themeColor="text1"/>
          <w:sz w:val="28"/>
          <w:szCs w:val="28"/>
        </w:rPr>
        <w:t>为</w:t>
      </w:r>
      <w:r w:rsidR="00A37285" w:rsidRPr="00967311">
        <w:rPr>
          <w:rFonts w:eastAsia="仿宋" w:hAnsi="仿宋"/>
          <w:b/>
          <w:color w:val="000000" w:themeColor="text1"/>
          <w:sz w:val="28"/>
          <w:szCs w:val="28"/>
        </w:rPr>
        <w:t>评估</w:t>
      </w:r>
      <w:r w:rsidR="00A37285" w:rsidRPr="00967311">
        <w:rPr>
          <w:rFonts w:eastAsia="仿宋" w:hAnsi="仿宋" w:hint="eastAsia"/>
          <w:b/>
          <w:color w:val="000000" w:themeColor="text1"/>
          <w:sz w:val="28"/>
          <w:szCs w:val="28"/>
        </w:rPr>
        <w:t>工作</w:t>
      </w:r>
      <w:r w:rsidR="00A37285" w:rsidRPr="00967311">
        <w:rPr>
          <w:rFonts w:eastAsia="仿宋" w:hAnsi="仿宋"/>
          <w:b/>
          <w:color w:val="000000" w:themeColor="text1"/>
          <w:sz w:val="28"/>
          <w:szCs w:val="28"/>
        </w:rPr>
        <w:t>中利率选取提供</w:t>
      </w:r>
      <w:r w:rsidR="00A37285" w:rsidRPr="00967311">
        <w:rPr>
          <w:rFonts w:eastAsia="仿宋" w:hAnsi="仿宋" w:hint="eastAsia"/>
          <w:b/>
          <w:color w:val="000000" w:themeColor="text1"/>
          <w:sz w:val="28"/>
          <w:szCs w:val="28"/>
        </w:rPr>
        <w:t>切合</w:t>
      </w:r>
      <w:r w:rsidR="00A37285" w:rsidRPr="00967311">
        <w:rPr>
          <w:rFonts w:eastAsia="仿宋" w:hAnsi="仿宋"/>
          <w:b/>
          <w:color w:val="000000" w:themeColor="text1"/>
          <w:sz w:val="28"/>
          <w:szCs w:val="28"/>
        </w:rPr>
        <w:t>实际的参考</w:t>
      </w:r>
      <w:r w:rsidR="00A37285" w:rsidRPr="00967311">
        <w:rPr>
          <w:rFonts w:eastAsia="仿宋" w:hAnsi="仿宋" w:hint="eastAsia"/>
          <w:b/>
          <w:color w:val="000000" w:themeColor="text1"/>
          <w:sz w:val="28"/>
          <w:szCs w:val="28"/>
        </w:rPr>
        <w:t>。</w:t>
      </w:r>
      <w:r w:rsidRPr="00967311">
        <w:rPr>
          <w:rFonts w:eastAsia="仿宋" w:hAnsi="仿宋" w:hint="eastAsia"/>
          <w:b/>
          <w:color w:val="000000" w:themeColor="text1"/>
          <w:sz w:val="28"/>
          <w:szCs w:val="28"/>
        </w:rPr>
        <w:t>）</w:t>
      </w:r>
    </w:p>
    <w:p w14:paraId="672C3FEF" w14:textId="77777777" w:rsidR="00E95B91" w:rsidRPr="00967311" w:rsidRDefault="00E95B91">
      <w:pPr>
        <w:rPr>
          <w:rFonts w:eastAsia="仿宋" w:hAnsi="仿宋"/>
          <w:bCs/>
          <w:color w:val="000000" w:themeColor="text1"/>
          <w:sz w:val="28"/>
          <w:szCs w:val="28"/>
          <w:u w:val="single"/>
        </w:rPr>
      </w:pPr>
      <w:r w:rsidRPr="00967311">
        <w:rPr>
          <w:rFonts w:eastAsia="仿宋" w:hAnsi="仿宋" w:hint="eastAsia"/>
          <w:bCs/>
          <w:color w:val="000000" w:themeColor="text1"/>
          <w:sz w:val="28"/>
          <w:szCs w:val="28"/>
          <w:u w:val="single"/>
        </w:rPr>
        <w:t xml:space="preserve">                                                           </w:t>
      </w:r>
    </w:p>
    <w:p w14:paraId="279D96A8" w14:textId="77777777" w:rsidR="00E95B91" w:rsidRPr="00967311" w:rsidRDefault="00E95B91">
      <w:pPr>
        <w:rPr>
          <w:rFonts w:eastAsia="仿宋" w:hAnsi="仿宋"/>
          <w:bCs/>
          <w:color w:val="000000" w:themeColor="text1"/>
          <w:sz w:val="28"/>
          <w:szCs w:val="28"/>
          <w:u w:val="single"/>
        </w:rPr>
      </w:pPr>
      <w:r w:rsidRPr="00967311">
        <w:rPr>
          <w:rFonts w:eastAsia="仿宋" w:hAnsi="仿宋" w:hint="eastAsia"/>
          <w:bCs/>
          <w:color w:val="000000" w:themeColor="text1"/>
          <w:sz w:val="28"/>
          <w:szCs w:val="28"/>
          <w:u w:val="single"/>
        </w:rPr>
        <w:t xml:space="preserve">                                                           </w:t>
      </w:r>
    </w:p>
    <w:p w14:paraId="63A974E9" w14:textId="77777777" w:rsidR="00E95B91" w:rsidRPr="00967311" w:rsidRDefault="00E95B91">
      <w:pPr>
        <w:rPr>
          <w:rFonts w:eastAsia="仿宋" w:hAnsi="仿宋"/>
          <w:bCs/>
          <w:color w:val="000000" w:themeColor="text1"/>
          <w:sz w:val="28"/>
          <w:szCs w:val="28"/>
          <w:u w:val="single"/>
        </w:rPr>
      </w:pPr>
    </w:p>
    <w:p w14:paraId="76F6EC3A" w14:textId="77777777" w:rsidR="00E42D59" w:rsidRPr="00967311" w:rsidRDefault="00E95B91"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现行评估工作中，剩余法中的</w:t>
      </w:r>
      <w:r w:rsidRPr="00967311">
        <w:rPr>
          <w:rFonts w:eastAsia="仿宋" w:hAnsi="仿宋"/>
          <w:b/>
          <w:color w:val="000000" w:themeColor="text1"/>
          <w:sz w:val="28"/>
          <w:szCs w:val="28"/>
        </w:rPr>
        <w:t>开发</w:t>
      </w:r>
      <w:r w:rsidRPr="00967311">
        <w:rPr>
          <w:rFonts w:eastAsia="仿宋" w:hAnsi="仿宋" w:hint="eastAsia"/>
          <w:b/>
          <w:color w:val="000000" w:themeColor="text1"/>
          <w:sz w:val="28"/>
          <w:szCs w:val="28"/>
        </w:rPr>
        <w:t>利润率（销售利润率）</w:t>
      </w:r>
      <w:r w:rsidR="00923752" w:rsidRPr="00967311">
        <w:rPr>
          <w:rFonts w:eastAsia="仿宋" w:hAnsi="仿宋" w:hint="eastAsia"/>
          <w:b/>
          <w:color w:val="000000" w:themeColor="text1"/>
          <w:sz w:val="28"/>
          <w:szCs w:val="28"/>
        </w:rPr>
        <w:t>您是如何选取的，利润率水平是多少</w:t>
      </w:r>
      <w:r w:rsidRPr="00967311">
        <w:rPr>
          <w:rFonts w:eastAsia="仿宋" w:hAnsi="仿宋"/>
          <w:b/>
          <w:color w:val="000000" w:themeColor="text1"/>
          <w:sz w:val="28"/>
          <w:szCs w:val="28"/>
        </w:rPr>
        <w:t>？</w:t>
      </w:r>
      <w:r w:rsidR="00923752" w:rsidRPr="00967311">
        <w:rPr>
          <w:rFonts w:eastAsia="仿宋" w:hAnsi="仿宋" w:hint="eastAsia"/>
          <w:b/>
          <w:color w:val="000000" w:themeColor="text1"/>
          <w:sz w:val="28"/>
          <w:szCs w:val="28"/>
        </w:rPr>
        <w:t>不同用途的利润率水平是否有区别？</w:t>
      </w:r>
    </w:p>
    <w:p w14:paraId="79D16840" w14:textId="77777777" w:rsidR="00E95B91" w:rsidRPr="006C0450" w:rsidRDefault="00E95B91" w:rsidP="00E42D59">
      <w:pPr>
        <w:rPr>
          <w:rFonts w:eastAsia="仿宋" w:hAnsi="仿宋"/>
          <w:b/>
          <w:color w:val="5B9BD5"/>
          <w:sz w:val="28"/>
          <w:szCs w:val="28"/>
        </w:rPr>
      </w:pPr>
      <w:r w:rsidRPr="00967311">
        <w:rPr>
          <w:rFonts w:eastAsia="仿宋" w:hAnsi="仿宋" w:hint="eastAsia"/>
          <w:b/>
          <w:color w:val="000000" w:themeColor="text1"/>
          <w:sz w:val="28"/>
          <w:szCs w:val="28"/>
        </w:rPr>
        <w:t>（开发商单位请</w:t>
      </w:r>
      <w:r w:rsidR="00E42D59" w:rsidRPr="00967311">
        <w:rPr>
          <w:rFonts w:eastAsia="仿宋" w:hAnsi="仿宋" w:hint="eastAsia"/>
          <w:b/>
          <w:color w:val="000000" w:themeColor="text1"/>
          <w:sz w:val="28"/>
          <w:szCs w:val="28"/>
        </w:rPr>
        <w:t>根据贵</w:t>
      </w:r>
      <w:r w:rsidRPr="00967311">
        <w:rPr>
          <w:rFonts w:eastAsia="仿宋" w:hAnsi="仿宋" w:hint="eastAsia"/>
          <w:b/>
          <w:color w:val="000000" w:themeColor="text1"/>
          <w:sz w:val="28"/>
          <w:szCs w:val="28"/>
        </w:rPr>
        <w:t>司</w:t>
      </w:r>
      <w:r w:rsidR="00E42D59" w:rsidRPr="00967311">
        <w:rPr>
          <w:rFonts w:eastAsia="仿宋" w:hAnsi="仿宋" w:hint="eastAsia"/>
          <w:b/>
          <w:color w:val="000000" w:themeColor="text1"/>
          <w:sz w:val="28"/>
          <w:szCs w:val="28"/>
        </w:rPr>
        <w:t>的</w:t>
      </w:r>
      <w:r w:rsidR="00E42D59" w:rsidRPr="00967311">
        <w:rPr>
          <w:rFonts w:eastAsia="仿宋" w:hAnsi="仿宋"/>
          <w:b/>
          <w:color w:val="000000" w:themeColor="text1"/>
          <w:sz w:val="28"/>
          <w:szCs w:val="28"/>
        </w:rPr>
        <w:t>业务情况，简述</w:t>
      </w:r>
      <w:r w:rsidR="00E42D59" w:rsidRPr="00967311">
        <w:rPr>
          <w:rFonts w:eastAsia="仿宋" w:hAnsi="仿宋" w:hint="eastAsia"/>
          <w:b/>
          <w:color w:val="000000" w:themeColor="text1"/>
          <w:sz w:val="28"/>
          <w:szCs w:val="28"/>
        </w:rPr>
        <w:t>各</w:t>
      </w:r>
      <w:r w:rsidRPr="00967311">
        <w:rPr>
          <w:rFonts w:eastAsia="仿宋" w:hAnsi="仿宋" w:hint="eastAsia"/>
          <w:b/>
          <w:color w:val="000000" w:themeColor="text1"/>
          <w:sz w:val="28"/>
          <w:szCs w:val="28"/>
        </w:rPr>
        <w:t>城市</w:t>
      </w:r>
      <w:r w:rsidR="00E42D59" w:rsidRPr="00967311">
        <w:rPr>
          <w:rFonts w:eastAsia="仿宋" w:hAnsi="仿宋" w:hint="eastAsia"/>
          <w:b/>
          <w:color w:val="000000" w:themeColor="text1"/>
          <w:sz w:val="28"/>
          <w:szCs w:val="28"/>
        </w:rPr>
        <w:t>区域下</w:t>
      </w:r>
      <w:r w:rsidR="00E42D59" w:rsidRPr="00967311">
        <w:rPr>
          <w:rFonts w:eastAsia="仿宋" w:hAnsi="仿宋"/>
          <w:b/>
          <w:color w:val="000000" w:themeColor="text1"/>
          <w:sz w:val="28"/>
          <w:szCs w:val="28"/>
        </w:rPr>
        <w:t>，</w:t>
      </w:r>
      <w:r w:rsidR="00E42D59" w:rsidRPr="00967311">
        <w:rPr>
          <w:rFonts w:eastAsia="仿宋" w:hAnsi="仿宋" w:hint="eastAsia"/>
          <w:b/>
          <w:color w:val="000000" w:themeColor="text1"/>
          <w:sz w:val="28"/>
          <w:szCs w:val="28"/>
        </w:rPr>
        <w:t>不同</w:t>
      </w:r>
      <w:r w:rsidRPr="00967311">
        <w:rPr>
          <w:rFonts w:eastAsia="仿宋" w:hAnsi="仿宋" w:hint="eastAsia"/>
          <w:b/>
          <w:color w:val="000000" w:themeColor="text1"/>
          <w:sz w:val="28"/>
          <w:szCs w:val="28"/>
        </w:rPr>
        <w:t>物业类型平均销售利润率</w:t>
      </w:r>
      <w:r w:rsidR="00E42D59" w:rsidRPr="00967311">
        <w:rPr>
          <w:rFonts w:eastAsia="仿宋" w:hAnsi="仿宋" w:hint="eastAsia"/>
          <w:b/>
          <w:color w:val="000000" w:themeColor="text1"/>
          <w:sz w:val="28"/>
          <w:szCs w:val="28"/>
        </w:rPr>
        <w:t>，为</w:t>
      </w:r>
      <w:r w:rsidR="00E42D59" w:rsidRPr="00967311">
        <w:rPr>
          <w:rFonts w:eastAsia="仿宋" w:hAnsi="仿宋"/>
          <w:b/>
          <w:color w:val="000000" w:themeColor="text1"/>
          <w:sz w:val="28"/>
          <w:szCs w:val="28"/>
        </w:rPr>
        <w:t>评估</w:t>
      </w:r>
      <w:r w:rsidR="00E42D59" w:rsidRPr="00967311">
        <w:rPr>
          <w:rFonts w:eastAsia="仿宋" w:hAnsi="仿宋" w:hint="eastAsia"/>
          <w:b/>
          <w:color w:val="000000" w:themeColor="text1"/>
          <w:sz w:val="28"/>
          <w:szCs w:val="28"/>
        </w:rPr>
        <w:t>工作</w:t>
      </w:r>
      <w:r w:rsidR="00E42D59" w:rsidRPr="00967311">
        <w:rPr>
          <w:rFonts w:eastAsia="仿宋" w:hAnsi="仿宋"/>
          <w:b/>
          <w:color w:val="000000" w:themeColor="text1"/>
          <w:sz w:val="28"/>
          <w:szCs w:val="28"/>
        </w:rPr>
        <w:t>中</w:t>
      </w:r>
      <w:r w:rsidR="00E42D59" w:rsidRPr="00967311">
        <w:rPr>
          <w:rFonts w:eastAsia="仿宋" w:hAnsi="仿宋" w:hint="eastAsia"/>
          <w:b/>
          <w:color w:val="000000" w:themeColor="text1"/>
          <w:sz w:val="28"/>
          <w:szCs w:val="28"/>
        </w:rPr>
        <w:t>销售利润率</w:t>
      </w:r>
      <w:r w:rsidR="00E42D59" w:rsidRPr="00967311">
        <w:rPr>
          <w:rFonts w:eastAsia="仿宋" w:hAnsi="仿宋"/>
          <w:b/>
          <w:color w:val="000000" w:themeColor="text1"/>
          <w:sz w:val="28"/>
          <w:szCs w:val="28"/>
        </w:rPr>
        <w:t>选取提供</w:t>
      </w:r>
      <w:r w:rsidR="00E42D59" w:rsidRPr="00967311">
        <w:rPr>
          <w:rFonts w:eastAsia="仿宋" w:hAnsi="仿宋" w:hint="eastAsia"/>
          <w:b/>
          <w:color w:val="000000" w:themeColor="text1"/>
          <w:sz w:val="28"/>
          <w:szCs w:val="28"/>
        </w:rPr>
        <w:t>切合</w:t>
      </w:r>
      <w:r w:rsidR="00E42D59" w:rsidRPr="00967311">
        <w:rPr>
          <w:rFonts w:eastAsia="仿宋" w:hAnsi="仿宋"/>
          <w:b/>
          <w:color w:val="000000" w:themeColor="text1"/>
          <w:sz w:val="28"/>
          <w:szCs w:val="28"/>
        </w:rPr>
        <w:t>实际的参考</w:t>
      </w:r>
      <w:r w:rsidR="005D4656" w:rsidRPr="00967311">
        <w:rPr>
          <w:rFonts w:eastAsia="仿宋" w:hAnsi="仿宋" w:hint="eastAsia"/>
          <w:b/>
          <w:color w:val="000000" w:themeColor="text1"/>
          <w:sz w:val="28"/>
          <w:szCs w:val="28"/>
        </w:rPr>
        <w:t>。</w:t>
      </w:r>
      <w:r w:rsidRPr="00967311">
        <w:rPr>
          <w:rFonts w:eastAsia="仿宋" w:hAnsi="仿宋" w:hint="eastAsia"/>
          <w:b/>
          <w:color w:val="000000" w:themeColor="text1"/>
          <w:sz w:val="28"/>
          <w:szCs w:val="28"/>
        </w:rPr>
        <w:t>）</w:t>
      </w:r>
    </w:p>
    <w:p w14:paraId="719950C3" w14:textId="77777777" w:rsidR="00E95B91" w:rsidRDefault="00E95B91">
      <w:pPr>
        <w:rPr>
          <w:rFonts w:eastAsia="仿宋" w:hAnsi="仿宋"/>
          <w:bCs/>
          <w:color w:val="000000"/>
          <w:sz w:val="28"/>
          <w:szCs w:val="28"/>
          <w:u w:val="single"/>
        </w:rPr>
      </w:pPr>
      <w:r>
        <w:rPr>
          <w:rFonts w:eastAsia="仿宋" w:hAnsi="仿宋" w:hint="eastAsia"/>
          <w:bCs/>
          <w:color w:val="000000"/>
          <w:sz w:val="28"/>
          <w:szCs w:val="28"/>
          <w:u w:val="single"/>
        </w:rPr>
        <w:t xml:space="preserve">                                                           </w:t>
      </w:r>
    </w:p>
    <w:p w14:paraId="21BC503D" w14:textId="77777777" w:rsidR="00E95B91" w:rsidRDefault="00E95B91">
      <w:pPr>
        <w:rPr>
          <w:rFonts w:eastAsia="仿宋" w:hAnsi="仿宋"/>
          <w:bCs/>
          <w:color w:val="000000"/>
          <w:sz w:val="28"/>
          <w:szCs w:val="28"/>
          <w:u w:val="single"/>
        </w:rPr>
      </w:pPr>
      <w:r>
        <w:rPr>
          <w:rFonts w:eastAsia="仿宋" w:hAnsi="仿宋" w:hint="eastAsia"/>
          <w:bCs/>
          <w:color w:val="000000"/>
          <w:sz w:val="28"/>
          <w:szCs w:val="28"/>
          <w:u w:val="single"/>
        </w:rPr>
        <w:t xml:space="preserve">                                                           </w:t>
      </w:r>
    </w:p>
    <w:p w14:paraId="020194F8" w14:textId="77777777" w:rsidR="00170AD4" w:rsidRPr="00170AD4" w:rsidRDefault="00A603E0" w:rsidP="00170AD4">
      <w:pPr>
        <w:pStyle w:val="af0"/>
        <w:numPr>
          <w:ilvl w:val="0"/>
          <w:numId w:val="12"/>
        </w:numPr>
        <w:ind w:left="0" w:firstLineChars="0" w:firstLine="0"/>
        <w:rPr>
          <w:rFonts w:eastAsia="仿宋" w:hAnsi="仿宋"/>
          <w:bCs/>
          <w:color w:val="000000"/>
          <w:sz w:val="28"/>
          <w:szCs w:val="28"/>
        </w:rPr>
      </w:pPr>
      <w:r w:rsidRPr="00170AD4">
        <w:rPr>
          <w:rFonts w:eastAsia="仿宋" w:hAnsi="仿宋" w:hint="eastAsia"/>
          <w:b/>
          <w:color w:val="000000"/>
          <w:sz w:val="28"/>
          <w:szCs w:val="28"/>
        </w:rPr>
        <w:t>现行评估工作中，剩余法中项目开发完成后物业的价值时点如何选取？</w:t>
      </w:r>
      <w:r w:rsidR="009A2649" w:rsidRPr="00170AD4">
        <w:rPr>
          <w:rFonts w:eastAsia="仿宋" w:hAnsi="仿宋" w:hint="eastAsia"/>
          <w:b/>
          <w:color w:val="000000"/>
          <w:sz w:val="28"/>
          <w:szCs w:val="28"/>
        </w:rPr>
        <w:t>即物业价格按现在市场状况进行选取，还是按项目开发完成后预估的市场状况选取？</w:t>
      </w:r>
      <w:r w:rsidR="00DC52A7" w:rsidRPr="00170AD4">
        <w:rPr>
          <w:rFonts w:eastAsia="仿宋" w:hAnsi="仿宋" w:hint="eastAsia"/>
          <w:b/>
          <w:color w:val="000000"/>
          <w:sz w:val="28"/>
          <w:szCs w:val="28"/>
        </w:rPr>
        <w:t>（</w:t>
      </w:r>
      <w:proofErr w:type="gramStart"/>
      <w:r w:rsidR="00DC52A7" w:rsidRPr="00170AD4">
        <w:rPr>
          <w:rFonts w:eastAsia="仿宋" w:hAnsi="仿宋" w:hint="eastAsia"/>
          <w:b/>
          <w:color w:val="000000"/>
          <w:sz w:val="28"/>
          <w:szCs w:val="28"/>
        </w:rPr>
        <w:t>单选并说明</w:t>
      </w:r>
      <w:proofErr w:type="gramEnd"/>
      <w:r w:rsidR="00DC52A7" w:rsidRPr="00170AD4">
        <w:rPr>
          <w:rFonts w:eastAsia="仿宋" w:hAnsi="仿宋" w:hint="eastAsia"/>
          <w:b/>
          <w:color w:val="000000"/>
          <w:sz w:val="28"/>
          <w:szCs w:val="28"/>
        </w:rPr>
        <w:t>理由）</w:t>
      </w:r>
    </w:p>
    <w:p w14:paraId="65369AE2" w14:textId="1F184AFD" w:rsidR="00DC52A7" w:rsidRPr="0000433C" w:rsidRDefault="00DC52A7" w:rsidP="00DC52A7">
      <w:pPr>
        <w:numPr>
          <w:ilvl w:val="0"/>
          <w:numId w:val="8"/>
        </w:numPr>
        <w:rPr>
          <w:rFonts w:eastAsia="仿宋" w:hAnsi="仿宋"/>
          <w:bCs/>
          <w:color w:val="000000"/>
          <w:sz w:val="28"/>
          <w:szCs w:val="28"/>
        </w:rPr>
      </w:pPr>
      <w:r w:rsidRPr="0000433C">
        <w:rPr>
          <w:rFonts w:eastAsia="仿宋" w:hAnsi="仿宋" w:hint="eastAsia"/>
          <w:bCs/>
          <w:color w:val="000000"/>
          <w:sz w:val="28"/>
          <w:szCs w:val="28"/>
        </w:rPr>
        <w:t>价值时点为现在</w:t>
      </w:r>
      <w:r w:rsidRPr="0000433C">
        <w:rPr>
          <w:rFonts w:eastAsia="仿宋" w:hAnsi="仿宋" w:hint="eastAsia"/>
          <w:bCs/>
          <w:color w:val="000000"/>
          <w:sz w:val="28"/>
          <w:szCs w:val="28"/>
        </w:rPr>
        <w:t xml:space="preserve">    </w:t>
      </w:r>
      <w:r w:rsidRPr="0000433C">
        <w:rPr>
          <w:rFonts w:eastAsia="仿宋" w:hAnsi="仿宋"/>
          <w:bCs/>
          <w:color w:val="000000"/>
          <w:sz w:val="28"/>
          <w:szCs w:val="28"/>
        </w:rPr>
        <w:t xml:space="preserve">      </w:t>
      </w:r>
      <w:r w:rsidRPr="0000433C">
        <w:rPr>
          <w:rFonts w:eastAsia="仿宋" w:hAnsi="仿宋" w:hint="eastAsia"/>
          <w:bCs/>
          <w:color w:val="000000"/>
          <w:sz w:val="28"/>
          <w:szCs w:val="28"/>
        </w:rPr>
        <w:t>理由：</w:t>
      </w:r>
      <w:r w:rsidRPr="0000433C">
        <w:rPr>
          <w:rFonts w:eastAsia="仿宋" w:hAnsi="仿宋" w:hint="eastAsia"/>
          <w:bCs/>
          <w:color w:val="000000"/>
          <w:sz w:val="28"/>
          <w:szCs w:val="28"/>
          <w:u w:val="single"/>
        </w:rPr>
        <w:t xml:space="preserve">                           </w:t>
      </w:r>
    </w:p>
    <w:p w14:paraId="7AE0BE2B" w14:textId="77777777" w:rsidR="00DC52A7" w:rsidRDefault="00DC52A7" w:rsidP="00DC52A7">
      <w:pPr>
        <w:numPr>
          <w:ilvl w:val="0"/>
          <w:numId w:val="8"/>
        </w:numPr>
        <w:rPr>
          <w:rFonts w:eastAsia="仿宋" w:hAnsi="仿宋"/>
          <w:bCs/>
          <w:color w:val="000000"/>
          <w:sz w:val="28"/>
          <w:szCs w:val="28"/>
        </w:rPr>
      </w:pPr>
      <w:r>
        <w:rPr>
          <w:rFonts w:eastAsia="仿宋" w:hAnsi="仿宋" w:hint="eastAsia"/>
          <w:bCs/>
          <w:color w:val="000000"/>
          <w:sz w:val="28"/>
          <w:szCs w:val="28"/>
        </w:rPr>
        <w:t>价值时点为</w:t>
      </w:r>
      <w:r w:rsidRPr="00DC52A7">
        <w:rPr>
          <w:rFonts w:eastAsia="仿宋" w:hAnsi="仿宋" w:hint="eastAsia"/>
          <w:bCs/>
          <w:color w:val="000000"/>
          <w:sz w:val="28"/>
          <w:szCs w:val="28"/>
        </w:rPr>
        <w:t>开发完成后</w:t>
      </w:r>
      <w:r>
        <w:rPr>
          <w:rFonts w:eastAsia="仿宋" w:hAnsi="仿宋" w:hint="eastAsia"/>
          <w:bCs/>
          <w:color w:val="000000"/>
          <w:sz w:val="28"/>
          <w:szCs w:val="28"/>
        </w:rPr>
        <w:t xml:space="preserve">    </w:t>
      </w:r>
      <w:r>
        <w:rPr>
          <w:rFonts w:eastAsia="仿宋" w:hAnsi="仿宋" w:hint="eastAsia"/>
          <w:bCs/>
          <w:color w:val="000000"/>
          <w:sz w:val="28"/>
          <w:szCs w:val="28"/>
        </w:rPr>
        <w:t>理由：</w:t>
      </w:r>
      <w:r>
        <w:rPr>
          <w:rFonts w:eastAsia="仿宋" w:hAnsi="仿宋" w:hint="eastAsia"/>
          <w:bCs/>
          <w:color w:val="000000"/>
          <w:sz w:val="28"/>
          <w:szCs w:val="28"/>
          <w:u w:val="single"/>
        </w:rPr>
        <w:t xml:space="preserve">                           </w:t>
      </w:r>
    </w:p>
    <w:p w14:paraId="1AEC714F" w14:textId="77777777" w:rsidR="00DC52A7" w:rsidRDefault="00DC52A7" w:rsidP="00DC52A7">
      <w:pPr>
        <w:numPr>
          <w:ilvl w:val="0"/>
          <w:numId w:val="8"/>
        </w:numPr>
        <w:rPr>
          <w:rFonts w:eastAsia="仿宋" w:hAnsi="仿宋"/>
          <w:bCs/>
          <w:color w:val="000000"/>
          <w:sz w:val="28"/>
          <w:szCs w:val="28"/>
        </w:rPr>
      </w:pPr>
      <w:r>
        <w:rPr>
          <w:rFonts w:eastAsia="仿宋" w:hAnsi="仿宋" w:hint="eastAsia"/>
          <w:bCs/>
          <w:color w:val="000000"/>
          <w:sz w:val="28"/>
          <w:szCs w:val="28"/>
        </w:rPr>
        <w:t>其他</w:t>
      </w:r>
      <w:r>
        <w:rPr>
          <w:rFonts w:eastAsia="仿宋" w:hAnsi="仿宋" w:hint="eastAsia"/>
          <w:bCs/>
          <w:color w:val="000000"/>
          <w:sz w:val="28"/>
          <w:szCs w:val="28"/>
        </w:rPr>
        <w:t xml:space="preserve">        </w:t>
      </w:r>
      <w:r>
        <w:rPr>
          <w:rFonts w:eastAsia="仿宋" w:hAnsi="仿宋"/>
          <w:bCs/>
          <w:color w:val="000000"/>
          <w:sz w:val="28"/>
          <w:szCs w:val="28"/>
        </w:rPr>
        <w:t xml:space="preserve">            </w:t>
      </w:r>
      <w:r>
        <w:rPr>
          <w:rFonts w:eastAsia="仿宋" w:hAnsi="仿宋" w:hint="eastAsia"/>
          <w:bCs/>
          <w:color w:val="000000"/>
          <w:sz w:val="28"/>
          <w:szCs w:val="28"/>
        </w:rPr>
        <w:t>理由：</w:t>
      </w:r>
      <w:r>
        <w:rPr>
          <w:rFonts w:eastAsia="仿宋" w:hAnsi="仿宋" w:hint="eastAsia"/>
          <w:bCs/>
          <w:color w:val="000000"/>
          <w:sz w:val="28"/>
          <w:szCs w:val="28"/>
          <w:u w:val="single"/>
        </w:rPr>
        <w:t xml:space="preserve">                           </w:t>
      </w:r>
    </w:p>
    <w:p w14:paraId="19746C0F" w14:textId="77777777" w:rsidR="00E95B91" w:rsidRPr="00967311" w:rsidRDefault="00E95B91"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lastRenderedPageBreak/>
        <w:t>据广州市当前的“三旧”政策，“旧村”改造需要评估“融资地价”</w:t>
      </w:r>
      <w:r w:rsidR="0090261B" w:rsidRPr="00967311">
        <w:rPr>
          <w:rFonts w:eastAsia="仿宋" w:hAnsi="仿宋" w:hint="eastAsia"/>
          <w:b/>
          <w:color w:val="000000" w:themeColor="text1"/>
          <w:sz w:val="28"/>
          <w:szCs w:val="28"/>
        </w:rPr>
        <w:t>（自主改造或合作改造模式中可用作商品房销售的地块的地价，用以核算融资可建面积）</w:t>
      </w:r>
      <w:r w:rsidRPr="00967311">
        <w:rPr>
          <w:rFonts w:eastAsia="仿宋" w:hAnsi="仿宋" w:hint="eastAsia"/>
          <w:b/>
          <w:color w:val="000000" w:themeColor="text1"/>
          <w:sz w:val="28"/>
          <w:szCs w:val="28"/>
        </w:rPr>
        <w:t>编制方案规划指标及“出让地价”确定土地出让金，两者价值内涵不一样，如果只选用其中一个价值作为编制方案规划指标及土地出让金的计算基准，选用哪个更合理？</w:t>
      </w:r>
      <w:r w:rsidR="00716EF2" w:rsidRPr="00967311">
        <w:rPr>
          <w:rFonts w:eastAsia="仿宋" w:hAnsi="仿宋" w:hint="eastAsia"/>
          <w:b/>
          <w:color w:val="000000" w:themeColor="text1"/>
          <w:sz w:val="28"/>
          <w:szCs w:val="28"/>
        </w:rPr>
        <w:t>（</w:t>
      </w:r>
      <w:proofErr w:type="gramStart"/>
      <w:r w:rsidR="00716EF2" w:rsidRPr="00967311">
        <w:rPr>
          <w:rFonts w:eastAsia="仿宋" w:hAnsi="仿宋" w:hint="eastAsia"/>
          <w:b/>
          <w:color w:val="000000" w:themeColor="text1"/>
          <w:sz w:val="28"/>
          <w:szCs w:val="28"/>
        </w:rPr>
        <w:t>单选并说明</w:t>
      </w:r>
      <w:proofErr w:type="gramEnd"/>
      <w:r w:rsidR="00716EF2" w:rsidRPr="00967311">
        <w:rPr>
          <w:rFonts w:eastAsia="仿宋" w:hAnsi="仿宋" w:hint="eastAsia"/>
          <w:b/>
          <w:color w:val="000000" w:themeColor="text1"/>
          <w:sz w:val="28"/>
          <w:szCs w:val="28"/>
        </w:rPr>
        <w:t>理由）</w:t>
      </w:r>
    </w:p>
    <w:p w14:paraId="2262293C" w14:textId="77777777" w:rsidR="00E95B91" w:rsidRPr="00967311" w:rsidRDefault="00E95B91" w:rsidP="00612F4A">
      <w:pPr>
        <w:numPr>
          <w:ilvl w:val="0"/>
          <w:numId w:val="18"/>
        </w:numPr>
        <w:rPr>
          <w:rFonts w:eastAsia="仿宋" w:hAnsi="仿宋"/>
          <w:bCs/>
          <w:color w:val="000000" w:themeColor="text1"/>
          <w:sz w:val="28"/>
          <w:szCs w:val="28"/>
        </w:rPr>
      </w:pPr>
      <w:bookmarkStart w:id="1" w:name="_Hlk15678212"/>
      <w:r w:rsidRPr="00967311">
        <w:rPr>
          <w:rFonts w:eastAsia="仿宋" w:hAnsi="仿宋" w:hint="eastAsia"/>
          <w:bCs/>
          <w:color w:val="000000" w:themeColor="text1"/>
          <w:sz w:val="28"/>
          <w:szCs w:val="28"/>
        </w:rPr>
        <w:t>融资地价</w:t>
      </w:r>
      <w:r w:rsidRPr="00967311">
        <w:rPr>
          <w:rFonts w:eastAsia="仿宋" w:hAnsi="仿宋" w:hint="eastAsia"/>
          <w:bCs/>
          <w:color w:val="000000" w:themeColor="text1"/>
          <w:sz w:val="28"/>
          <w:szCs w:val="28"/>
        </w:rPr>
        <w:t xml:space="preserve">    </w:t>
      </w:r>
      <w:r w:rsidRPr="00967311">
        <w:rPr>
          <w:rFonts w:eastAsia="仿宋" w:hAnsi="仿宋" w:hint="eastAsia"/>
          <w:bCs/>
          <w:color w:val="000000" w:themeColor="text1"/>
          <w:sz w:val="28"/>
          <w:szCs w:val="28"/>
        </w:rPr>
        <w:t>理由：</w:t>
      </w:r>
      <w:r w:rsidRPr="00967311">
        <w:rPr>
          <w:rFonts w:eastAsia="仿宋" w:hAnsi="仿宋" w:hint="eastAsia"/>
          <w:bCs/>
          <w:color w:val="000000" w:themeColor="text1"/>
          <w:sz w:val="28"/>
          <w:szCs w:val="28"/>
          <w:u w:val="single"/>
        </w:rPr>
        <w:t xml:space="preserve">                                      </w:t>
      </w:r>
    </w:p>
    <w:p w14:paraId="2AD4959A" w14:textId="77777777" w:rsidR="00E95B91" w:rsidRPr="00967311" w:rsidRDefault="00E95B91" w:rsidP="00612F4A">
      <w:pPr>
        <w:numPr>
          <w:ilvl w:val="0"/>
          <w:numId w:val="18"/>
        </w:numPr>
        <w:rPr>
          <w:rFonts w:eastAsia="仿宋" w:hAnsi="仿宋"/>
          <w:bCs/>
          <w:color w:val="000000" w:themeColor="text1"/>
          <w:sz w:val="28"/>
          <w:szCs w:val="28"/>
        </w:rPr>
      </w:pPr>
      <w:r w:rsidRPr="00967311">
        <w:rPr>
          <w:rFonts w:eastAsia="仿宋" w:hAnsi="仿宋" w:hint="eastAsia"/>
          <w:bCs/>
          <w:color w:val="000000" w:themeColor="text1"/>
          <w:sz w:val="28"/>
          <w:szCs w:val="28"/>
        </w:rPr>
        <w:t>出让地价</w:t>
      </w:r>
      <w:r w:rsidRPr="00967311">
        <w:rPr>
          <w:rFonts w:eastAsia="仿宋" w:hAnsi="仿宋" w:hint="eastAsia"/>
          <w:bCs/>
          <w:color w:val="000000" w:themeColor="text1"/>
          <w:sz w:val="28"/>
          <w:szCs w:val="28"/>
        </w:rPr>
        <w:t xml:space="preserve">    </w:t>
      </w:r>
      <w:r w:rsidRPr="00967311">
        <w:rPr>
          <w:rFonts w:eastAsia="仿宋" w:hAnsi="仿宋" w:hint="eastAsia"/>
          <w:bCs/>
          <w:color w:val="000000" w:themeColor="text1"/>
          <w:sz w:val="28"/>
          <w:szCs w:val="28"/>
        </w:rPr>
        <w:t>理由：</w:t>
      </w:r>
      <w:r w:rsidRPr="00967311">
        <w:rPr>
          <w:rFonts w:eastAsia="仿宋" w:hAnsi="仿宋" w:hint="eastAsia"/>
          <w:bCs/>
          <w:color w:val="000000" w:themeColor="text1"/>
          <w:sz w:val="28"/>
          <w:szCs w:val="28"/>
          <w:u w:val="single"/>
        </w:rPr>
        <w:t xml:space="preserve">                                      </w:t>
      </w:r>
    </w:p>
    <w:p w14:paraId="387BEE44" w14:textId="77777777" w:rsidR="00E95B91" w:rsidRPr="00967311" w:rsidRDefault="00E95B91" w:rsidP="00612F4A">
      <w:pPr>
        <w:numPr>
          <w:ilvl w:val="0"/>
          <w:numId w:val="18"/>
        </w:numPr>
        <w:rPr>
          <w:rFonts w:eastAsia="仿宋" w:hAnsi="仿宋"/>
          <w:bCs/>
          <w:color w:val="000000" w:themeColor="text1"/>
          <w:sz w:val="28"/>
          <w:szCs w:val="28"/>
        </w:rPr>
      </w:pPr>
      <w:r w:rsidRPr="00967311">
        <w:rPr>
          <w:rFonts w:eastAsia="仿宋" w:hAnsi="仿宋" w:hint="eastAsia"/>
          <w:bCs/>
          <w:color w:val="000000" w:themeColor="text1"/>
          <w:sz w:val="28"/>
          <w:szCs w:val="28"/>
        </w:rPr>
        <w:t>其他</w:t>
      </w:r>
      <w:r w:rsidRPr="00967311">
        <w:rPr>
          <w:rFonts w:eastAsia="仿宋" w:hAnsi="仿宋" w:hint="eastAsia"/>
          <w:bCs/>
          <w:color w:val="000000" w:themeColor="text1"/>
          <w:sz w:val="28"/>
          <w:szCs w:val="28"/>
        </w:rPr>
        <w:t xml:space="preserve">        </w:t>
      </w:r>
      <w:r w:rsidRPr="00967311">
        <w:rPr>
          <w:rFonts w:eastAsia="仿宋" w:hAnsi="仿宋" w:hint="eastAsia"/>
          <w:bCs/>
          <w:color w:val="000000" w:themeColor="text1"/>
          <w:sz w:val="28"/>
          <w:szCs w:val="28"/>
        </w:rPr>
        <w:t>理由：</w:t>
      </w:r>
      <w:r w:rsidRPr="00967311">
        <w:rPr>
          <w:rFonts w:eastAsia="仿宋" w:hAnsi="仿宋" w:hint="eastAsia"/>
          <w:bCs/>
          <w:color w:val="000000" w:themeColor="text1"/>
          <w:sz w:val="28"/>
          <w:szCs w:val="28"/>
          <w:u w:val="single"/>
        </w:rPr>
        <w:t xml:space="preserve">                                      </w:t>
      </w:r>
    </w:p>
    <w:p w14:paraId="05707ED3" w14:textId="77777777" w:rsidR="00663D0C" w:rsidRPr="00967311" w:rsidRDefault="00663D0C" w:rsidP="00663D0C">
      <w:pPr>
        <w:ind w:left="420"/>
        <w:rPr>
          <w:rFonts w:eastAsia="仿宋" w:hAnsi="仿宋"/>
          <w:bCs/>
          <w:color w:val="000000" w:themeColor="text1"/>
          <w:sz w:val="28"/>
          <w:szCs w:val="28"/>
        </w:rPr>
      </w:pPr>
      <w:r w:rsidRPr="00967311">
        <w:rPr>
          <w:rFonts w:eastAsia="仿宋" w:hAnsi="仿宋" w:hint="eastAsia"/>
          <w:bCs/>
          <w:color w:val="000000" w:themeColor="text1"/>
          <w:sz w:val="28"/>
          <w:szCs w:val="28"/>
        </w:rPr>
        <w:t>（如果您熟悉广州之外其他城市的相关规定，请简要叙述规定的概要内容，并提供文号及文件扫描件）</w:t>
      </w:r>
    </w:p>
    <w:bookmarkEnd w:id="1"/>
    <w:p w14:paraId="47BE0924" w14:textId="77777777" w:rsidR="006811A5" w:rsidRPr="00967311" w:rsidRDefault="006811A5">
      <w:pPr>
        <w:rPr>
          <w:rFonts w:eastAsia="仿宋" w:hAnsi="仿宋"/>
          <w:b/>
          <w:color w:val="000000" w:themeColor="text1"/>
          <w:sz w:val="28"/>
          <w:szCs w:val="28"/>
        </w:rPr>
      </w:pPr>
    </w:p>
    <w:p w14:paraId="60719586" w14:textId="77777777" w:rsidR="00E95B91" w:rsidRPr="00967311" w:rsidRDefault="00E95B91"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根据</w:t>
      </w:r>
      <w:r w:rsidRPr="00967311">
        <w:rPr>
          <w:rFonts w:eastAsia="仿宋" w:hAnsi="仿宋"/>
          <w:b/>
          <w:color w:val="000000" w:themeColor="text1"/>
          <w:sz w:val="28"/>
          <w:szCs w:val="28"/>
        </w:rPr>
        <w:t>《广州市旧村庄全面改造成本核算办法》</w:t>
      </w:r>
      <w:r w:rsidRPr="00967311">
        <w:rPr>
          <w:rFonts w:eastAsia="仿宋" w:hAnsi="仿宋" w:hint="eastAsia"/>
          <w:b/>
          <w:color w:val="000000" w:themeColor="text1"/>
          <w:sz w:val="28"/>
          <w:szCs w:val="28"/>
        </w:rPr>
        <w:t>，改造</w:t>
      </w:r>
      <w:proofErr w:type="gramStart"/>
      <w:r w:rsidRPr="00967311">
        <w:rPr>
          <w:rFonts w:eastAsia="仿宋" w:hAnsi="仿宋" w:hint="eastAsia"/>
          <w:b/>
          <w:color w:val="000000" w:themeColor="text1"/>
          <w:sz w:val="28"/>
          <w:szCs w:val="28"/>
        </w:rPr>
        <w:t>个案需</w:t>
      </w:r>
      <w:proofErr w:type="gramEnd"/>
      <w:r w:rsidRPr="00967311">
        <w:rPr>
          <w:rFonts w:eastAsia="仿宋" w:hAnsi="仿宋" w:hint="eastAsia"/>
          <w:b/>
          <w:color w:val="000000" w:themeColor="text1"/>
          <w:sz w:val="28"/>
          <w:szCs w:val="28"/>
        </w:rPr>
        <w:t>突破条款规定的核算标准</w:t>
      </w:r>
      <w:r w:rsidR="00A603E0" w:rsidRPr="00967311">
        <w:rPr>
          <w:rFonts w:eastAsia="仿宋" w:hAnsi="仿宋" w:hint="eastAsia"/>
          <w:b/>
          <w:color w:val="000000" w:themeColor="text1"/>
          <w:sz w:val="28"/>
          <w:szCs w:val="28"/>
        </w:rPr>
        <w:t>，</w:t>
      </w:r>
      <w:r w:rsidRPr="00967311">
        <w:rPr>
          <w:rFonts w:eastAsia="仿宋" w:hAnsi="仿宋" w:hint="eastAsia"/>
          <w:b/>
          <w:color w:val="000000" w:themeColor="text1"/>
          <w:sz w:val="28"/>
          <w:szCs w:val="28"/>
        </w:rPr>
        <w:t>或需在成本构成项目以外新增加专项成本的，需</w:t>
      </w:r>
      <w:bookmarkStart w:id="2" w:name="_Hlk15678451"/>
      <w:r w:rsidRPr="00967311">
        <w:rPr>
          <w:rFonts w:eastAsia="仿宋" w:hAnsi="仿宋" w:hint="eastAsia"/>
          <w:b/>
          <w:color w:val="000000" w:themeColor="text1"/>
          <w:sz w:val="28"/>
          <w:szCs w:val="28"/>
        </w:rPr>
        <w:t>提交相应的证明材料进行论证</w:t>
      </w:r>
      <w:bookmarkEnd w:id="2"/>
      <w:r w:rsidRPr="00967311">
        <w:rPr>
          <w:rFonts w:eastAsia="仿宋" w:hAnsi="仿宋" w:hint="eastAsia"/>
          <w:b/>
          <w:color w:val="000000" w:themeColor="text1"/>
          <w:sz w:val="28"/>
          <w:szCs w:val="28"/>
        </w:rPr>
        <w:t>。改造项目中超出规定或批复的建设成本以哪种方式处理更合理？</w:t>
      </w:r>
      <w:r w:rsidR="00716EF2" w:rsidRPr="00967311">
        <w:rPr>
          <w:rFonts w:eastAsia="仿宋" w:hAnsi="仿宋" w:hint="eastAsia"/>
          <w:b/>
          <w:color w:val="000000" w:themeColor="text1"/>
          <w:sz w:val="28"/>
          <w:szCs w:val="28"/>
        </w:rPr>
        <w:t>（</w:t>
      </w:r>
      <w:proofErr w:type="gramStart"/>
      <w:r w:rsidR="00716EF2" w:rsidRPr="00967311">
        <w:rPr>
          <w:rFonts w:eastAsia="仿宋" w:hAnsi="仿宋" w:hint="eastAsia"/>
          <w:b/>
          <w:color w:val="000000" w:themeColor="text1"/>
          <w:sz w:val="28"/>
          <w:szCs w:val="28"/>
        </w:rPr>
        <w:t>单选并说明</w:t>
      </w:r>
      <w:proofErr w:type="gramEnd"/>
      <w:r w:rsidR="00716EF2" w:rsidRPr="00967311">
        <w:rPr>
          <w:rFonts w:eastAsia="仿宋" w:hAnsi="仿宋" w:hint="eastAsia"/>
          <w:b/>
          <w:color w:val="000000" w:themeColor="text1"/>
          <w:sz w:val="28"/>
          <w:szCs w:val="28"/>
        </w:rPr>
        <w:t>理由）</w:t>
      </w:r>
    </w:p>
    <w:p w14:paraId="008221A8" w14:textId="77777777" w:rsidR="00E95B91" w:rsidRPr="00967311" w:rsidRDefault="00C21582">
      <w:pPr>
        <w:pStyle w:val="1"/>
        <w:numPr>
          <w:ilvl w:val="0"/>
          <w:numId w:val="9"/>
        </w:numPr>
        <w:ind w:firstLineChars="0"/>
        <w:rPr>
          <w:rFonts w:eastAsia="仿宋" w:hAnsi="仿宋"/>
          <w:color w:val="000000" w:themeColor="text1"/>
          <w:sz w:val="28"/>
          <w:szCs w:val="28"/>
        </w:rPr>
      </w:pPr>
      <w:r w:rsidRPr="00967311">
        <w:rPr>
          <w:rFonts w:eastAsia="仿宋" w:hAnsi="仿宋" w:hint="eastAsia"/>
          <w:color w:val="000000" w:themeColor="text1"/>
          <w:sz w:val="28"/>
          <w:szCs w:val="28"/>
        </w:rPr>
        <w:t>按《广州市旧村庄全面改造成本核算办法》要求提交相应的证明材料</w:t>
      </w:r>
      <w:r w:rsidR="00E95B91" w:rsidRPr="00967311">
        <w:rPr>
          <w:rFonts w:eastAsia="仿宋" w:hAnsi="仿宋" w:hint="eastAsia"/>
          <w:color w:val="000000" w:themeColor="text1"/>
          <w:sz w:val="28"/>
          <w:szCs w:val="28"/>
        </w:rPr>
        <w:t>申请论证</w:t>
      </w:r>
      <w:r w:rsidRPr="00967311">
        <w:rPr>
          <w:rFonts w:eastAsia="仿宋" w:hAnsi="仿宋" w:hint="eastAsia"/>
          <w:color w:val="000000" w:themeColor="text1"/>
          <w:sz w:val="28"/>
          <w:szCs w:val="28"/>
        </w:rPr>
        <w:t>，</w:t>
      </w:r>
      <w:r w:rsidR="00E95B91" w:rsidRPr="00967311">
        <w:rPr>
          <w:rFonts w:eastAsia="仿宋" w:hAnsi="仿宋" w:hint="eastAsia"/>
          <w:color w:val="000000" w:themeColor="text1"/>
          <w:sz w:val="28"/>
          <w:szCs w:val="28"/>
        </w:rPr>
        <w:t>增加在</w:t>
      </w:r>
      <w:proofErr w:type="gramStart"/>
      <w:r w:rsidR="00E95B91" w:rsidRPr="00967311">
        <w:rPr>
          <w:rFonts w:eastAsia="仿宋" w:hAnsi="仿宋" w:hint="eastAsia"/>
          <w:color w:val="000000" w:themeColor="text1"/>
          <w:sz w:val="28"/>
          <w:szCs w:val="28"/>
        </w:rPr>
        <w:t>复建成</w:t>
      </w:r>
      <w:proofErr w:type="gramEnd"/>
      <w:r w:rsidR="00E95B91" w:rsidRPr="00967311">
        <w:rPr>
          <w:rFonts w:eastAsia="仿宋" w:hAnsi="仿宋" w:hint="eastAsia"/>
          <w:color w:val="000000" w:themeColor="text1"/>
          <w:sz w:val="28"/>
          <w:szCs w:val="28"/>
        </w:rPr>
        <w:t>本</w:t>
      </w:r>
      <w:r w:rsidRPr="00967311">
        <w:rPr>
          <w:rFonts w:eastAsia="仿宋" w:hAnsi="仿宋" w:hint="eastAsia"/>
          <w:color w:val="000000" w:themeColor="text1"/>
          <w:sz w:val="28"/>
          <w:szCs w:val="28"/>
        </w:rPr>
        <w:t>进行</w:t>
      </w:r>
      <w:r w:rsidR="00E95B91" w:rsidRPr="00967311">
        <w:rPr>
          <w:rFonts w:eastAsia="仿宋" w:hAnsi="仿宋" w:hint="eastAsia"/>
          <w:color w:val="000000" w:themeColor="text1"/>
          <w:sz w:val="28"/>
          <w:szCs w:val="28"/>
        </w:rPr>
        <w:t>计算</w:t>
      </w:r>
    </w:p>
    <w:p w14:paraId="1B51D3B2" w14:textId="77777777" w:rsidR="00E95B91" w:rsidRPr="00967311" w:rsidRDefault="003B4375">
      <w:pPr>
        <w:pStyle w:val="1"/>
        <w:numPr>
          <w:ilvl w:val="0"/>
          <w:numId w:val="9"/>
        </w:numPr>
        <w:ind w:firstLineChars="0"/>
        <w:rPr>
          <w:rFonts w:eastAsia="仿宋" w:hAnsi="仿宋"/>
          <w:color w:val="000000" w:themeColor="text1"/>
          <w:sz w:val="28"/>
          <w:szCs w:val="28"/>
        </w:rPr>
      </w:pPr>
      <w:r w:rsidRPr="00967311">
        <w:rPr>
          <w:rFonts w:eastAsia="仿宋" w:hAnsi="仿宋" w:hint="eastAsia"/>
          <w:color w:val="000000" w:themeColor="text1"/>
          <w:sz w:val="28"/>
          <w:szCs w:val="28"/>
        </w:rPr>
        <w:t>不需申请论证，直接在</w:t>
      </w:r>
      <w:r w:rsidR="00E95B91" w:rsidRPr="00967311">
        <w:rPr>
          <w:rFonts w:eastAsia="仿宋" w:hAnsi="仿宋" w:hint="eastAsia"/>
          <w:color w:val="000000" w:themeColor="text1"/>
          <w:sz w:val="28"/>
          <w:szCs w:val="28"/>
        </w:rPr>
        <w:t>地价评估时作为开发成本予以扣减</w:t>
      </w:r>
    </w:p>
    <w:p w14:paraId="2D3306D8" w14:textId="77777777" w:rsidR="00E95B91" w:rsidRPr="00967311" w:rsidRDefault="00E95B91" w:rsidP="00716EF2">
      <w:pPr>
        <w:pStyle w:val="1"/>
        <w:numPr>
          <w:ilvl w:val="0"/>
          <w:numId w:val="9"/>
        </w:numPr>
        <w:ind w:firstLineChars="0"/>
        <w:rPr>
          <w:rFonts w:eastAsia="仿宋" w:hAnsi="仿宋"/>
          <w:color w:val="000000" w:themeColor="text1"/>
          <w:sz w:val="28"/>
          <w:szCs w:val="28"/>
        </w:rPr>
      </w:pPr>
      <w:r w:rsidRPr="00967311">
        <w:rPr>
          <w:rFonts w:eastAsia="仿宋" w:hAnsi="仿宋" w:hint="eastAsia"/>
          <w:color w:val="000000" w:themeColor="text1"/>
          <w:sz w:val="28"/>
          <w:szCs w:val="28"/>
        </w:rPr>
        <w:t>其他：</w:t>
      </w:r>
      <w:r w:rsidRPr="00967311">
        <w:rPr>
          <w:rFonts w:eastAsia="仿宋" w:hAnsi="仿宋" w:hint="eastAsia"/>
          <w:color w:val="000000" w:themeColor="text1"/>
          <w:sz w:val="28"/>
          <w:szCs w:val="28"/>
          <w:u w:val="single"/>
        </w:rPr>
        <w:t xml:space="preserve">       </w:t>
      </w:r>
      <w:r w:rsidRPr="00967311">
        <w:rPr>
          <w:rFonts w:eastAsia="仿宋" w:hAnsi="仿宋" w:hint="eastAsia"/>
          <w:bCs/>
          <w:color w:val="000000" w:themeColor="text1"/>
          <w:sz w:val="28"/>
          <w:szCs w:val="28"/>
          <w:u w:val="single"/>
        </w:rPr>
        <w:t xml:space="preserve">          </w:t>
      </w:r>
      <w:r w:rsidR="00663D0C" w:rsidRPr="00967311">
        <w:rPr>
          <w:rFonts w:eastAsia="仿宋" w:hAnsi="仿宋" w:hint="eastAsia"/>
          <w:bCs/>
          <w:color w:val="000000" w:themeColor="text1"/>
          <w:sz w:val="28"/>
          <w:szCs w:val="28"/>
          <w:u w:val="single"/>
        </w:rPr>
        <w:t xml:space="preserve">                               </w:t>
      </w:r>
    </w:p>
    <w:p w14:paraId="199A4DC5" w14:textId="77777777" w:rsidR="00716EF2" w:rsidRPr="00967311" w:rsidRDefault="00716EF2" w:rsidP="00716EF2">
      <w:pPr>
        <w:pStyle w:val="1"/>
        <w:ind w:left="720" w:firstLineChars="0" w:firstLine="0"/>
        <w:rPr>
          <w:rFonts w:eastAsia="仿宋" w:hAnsi="仿宋"/>
          <w:bCs/>
          <w:color w:val="000000" w:themeColor="text1"/>
          <w:sz w:val="28"/>
          <w:szCs w:val="28"/>
          <w:u w:val="single"/>
        </w:rPr>
      </w:pPr>
      <w:r w:rsidRPr="00967311">
        <w:rPr>
          <w:rFonts w:eastAsia="仿宋" w:hAnsi="仿宋" w:hint="eastAsia"/>
          <w:b/>
          <w:color w:val="000000" w:themeColor="text1"/>
          <w:sz w:val="28"/>
          <w:szCs w:val="28"/>
        </w:rPr>
        <w:t>理由：</w:t>
      </w:r>
      <w:r w:rsidR="00776099" w:rsidRPr="00967311">
        <w:rPr>
          <w:rFonts w:eastAsia="仿宋" w:hAnsi="仿宋" w:hint="eastAsia"/>
          <w:bCs/>
          <w:color w:val="000000" w:themeColor="text1"/>
          <w:sz w:val="28"/>
          <w:szCs w:val="28"/>
          <w:u w:val="single"/>
        </w:rPr>
        <w:t xml:space="preserve"> </w:t>
      </w:r>
      <w:r w:rsidR="00776099" w:rsidRPr="00967311">
        <w:rPr>
          <w:rFonts w:eastAsia="仿宋" w:hAnsi="仿宋"/>
          <w:bCs/>
          <w:color w:val="000000" w:themeColor="text1"/>
          <w:sz w:val="28"/>
          <w:szCs w:val="28"/>
          <w:u w:val="single"/>
        </w:rPr>
        <w:t xml:space="preserve">                                               </w:t>
      </w:r>
    </w:p>
    <w:p w14:paraId="4FA650BA" w14:textId="77777777" w:rsidR="00663D0C" w:rsidRPr="00967311" w:rsidRDefault="00663D0C" w:rsidP="00716EF2">
      <w:pPr>
        <w:pStyle w:val="1"/>
        <w:ind w:left="720" w:firstLineChars="0" w:firstLine="0"/>
        <w:rPr>
          <w:rFonts w:eastAsia="仿宋" w:hAnsi="仿宋"/>
          <w:bCs/>
          <w:color w:val="000000" w:themeColor="text1"/>
          <w:sz w:val="28"/>
          <w:szCs w:val="28"/>
          <w:u w:val="single"/>
        </w:rPr>
      </w:pPr>
      <w:r w:rsidRPr="00967311">
        <w:rPr>
          <w:rFonts w:eastAsia="仿宋" w:hAnsi="仿宋" w:hint="eastAsia"/>
          <w:bCs/>
          <w:color w:val="000000" w:themeColor="text1"/>
          <w:sz w:val="28"/>
          <w:szCs w:val="28"/>
        </w:rPr>
        <w:t>（如果您熟悉广州之外其他城市的相关规定，请简要叙述规定</w:t>
      </w:r>
      <w:r w:rsidRPr="00967311">
        <w:rPr>
          <w:rFonts w:eastAsia="仿宋" w:hAnsi="仿宋" w:hint="eastAsia"/>
          <w:bCs/>
          <w:color w:val="000000" w:themeColor="text1"/>
          <w:sz w:val="28"/>
          <w:szCs w:val="28"/>
        </w:rPr>
        <w:lastRenderedPageBreak/>
        <w:t>的概要内容，并提供文号及文件扫描件）</w:t>
      </w:r>
    </w:p>
    <w:p w14:paraId="3A73BCB6" w14:textId="77777777" w:rsidR="00E95B91" w:rsidRPr="00967311" w:rsidRDefault="00E95B91">
      <w:pPr>
        <w:rPr>
          <w:rFonts w:eastAsia="仿宋" w:hAnsi="仿宋"/>
          <w:b/>
          <w:color w:val="000000" w:themeColor="text1"/>
          <w:sz w:val="28"/>
          <w:szCs w:val="28"/>
        </w:rPr>
      </w:pPr>
    </w:p>
    <w:p w14:paraId="051B58B4" w14:textId="77777777" w:rsidR="00E95B91" w:rsidRPr="00967311" w:rsidRDefault="00E95B91"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超出政府文件规定或批复的安置地块建设成本，或建设过程中的其他成本是否能视为土地取得成本</w:t>
      </w:r>
      <w:r w:rsidR="00054726" w:rsidRPr="00967311">
        <w:rPr>
          <w:rFonts w:eastAsia="仿宋" w:hAnsi="仿宋" w:hint="eastAsia"/>
          <w:b/>
          <w:color w:val="000000" w:themeColor="text1"/>
          <w:sz w:val="28"/>
          <w:szCs w:val="28"/>
        </w:rPr>
        <w:t>？</w:t>
      </w:r>
    </w:p>
    <w:p w14:paraId="0526A8EB" w14:textId="77777777" w:rsidR="00E95B91" w:rsidRPr="00967311" w:rsidRDefault="00E95B91" w:rsidP="00054726">
      <w:pPr>
        <w:numPr>
          <w:ilvl w:val="0"/>
          <w:numId w:val="17"/>
        </w:numPr>
        <w:rPr>
          <w:rFonts w:eastAsia="仿宋" w:hAnsi="仿宋"/>
          <w:bCs/>
          <w:color w:val="000000" w:themeColor="text1"/>
          <w:sz w:val="28"/>
          <w:szCs w:val="28"/>
        </w:rPr>
      </w:pPr>
      <w:r w:rsidRPr="00967311">
        <w:rPr>
          <w:rFonts w:eastAsia="仿宋" w:hAnsi="仿宋" w:hint="eastAsia"/>
          <w:bCs/>
          <w:color w:val="000000" w:themeColor="text1"/>
          <w:sz w:val="28"/>
          <w:szCs w:val="28"/>
        </w:rPr>
        <w:t>可视为土地取得成本，是取得土地支付的实物地价</w:t>
      </w:r>
    </w:p>
    <w:p w14:paraId="372AE356" w14:textId="77777777" w:rsidR="00E95B91" w:rsidRPr="00967311" w:rsidRDefault="00E95B91" w:rsidP="00054726">
      <w:pPr>
        <w:numPr>
          <w:ilvl w:val="0"/>
          <w:numId w:val="17"/>
        </w:numPr>
        <w:rPr>
          <w:rFonts w:eastAsia="仿宋" w:hAnsi="仿宋"/>
          <w:bCs/>
          <w:color w:val="000000" w:themeColor="text1"/>
          <w:sz w:val="28"/>
          <w:szCs w:val="28"/>
        </w:rPr>
      </w:pPr>
      <w:r w:rsidRPr="00967311">
        <w:rPr>
          <w:rFonts w:eastAsia="仿宋" w:hAnsi="仿宋" w:hint="eastAsia"/>
          <w:bCs/>
          <w:color w:val="000000" w:themeColor="text1"/>
          <w:sz w:val="28"/>
          <w:szCs w:val="28"/>
        </w:rPr>
        <w:t>不可视为土地取得成本，理由：</w:t>
      </w:r>
      <w:r w:rsidRPr="00967311">
        <w:rPr>
          <w:rFonts w:eastAsia="仿宋" w:hAnsi="仿宋" w:hint="eastAsia"/>
          <w:bCs/>
          <w:color w:val="000000" w:themeColor="text1"/>
          <w:sz w:val="28"/>
          <w:szCs w:val="28"/>
          <w:u w:val="single"/>
        </w:rPr>
        <w:t xml:space="preserve">                               </w:t>
      </w:r>
    </w:p>
    <w:p w14:paraId="03603B47" w14:textId="77777777" w:rsidR="00E95B91" w:rsidRPr="00967311" w:rsidRDefault="00E95B91" w:rsidP="00054726">
      <w:pPr>
        <w:numPr>
          <w:ilvl w:val="0"/>
          <w:numId w:val="17"/>
        </w:numPr>
        <w:rPr>
          <w:rFonts w:eastAsia="仿宋" w:hAnsi="仿宋"/>
          <w:bCs/>
          <w:color w:val="000000" w:themeColor="text1"/>
          <w:sz w:val="28"/>
          <w:szCs w:val="28"/>
        </w:rPr>
      </w:pPr>
      <w:r w:rsidRPr="00967311">
        <w:rPr>
          <w:rFonts w:eastAsia="仿宋" w:hAnsi="仿宋" w:hint="eastAsia"/>
          <w:bCs/>
          <w:color w:val="000000" w:themeColor="text1"/>
          <w:sz w:val="28"/>
          <w:szCs w:val="28"/>
        </w:rPr>
        <w:t>其他：</w:t>
      </w:r>
      <w:r w:rsidRPr="00967311">
        <w:rPr>
          <w:rFonts w:eastAsia="仿宋" w:hAnsi="仿宋" w:hint="eastAsia"/>
          <w:bCs/>
          <w:color w:val="000000" w:themeColor="text1"/>
          <w:sz w:val="28"/>
          <w:szCs w:val="28"/>
          <w:u w:val="single"/>
        </w:rPr>
        <w:t xml:space="preserve">                                                  </w:t>
      </w:r>
    </w:p>
    <w:p w14:paraId="1DCECEE3" w14:textId="77777777" w:rsidR="00E95B91" w:rsidRPr="00967311" w:rsidRDefault="00E95B91">
      <w:pPr>
        <w:rPr>
          <w:rFonts w:eastAsia="仿宋" w:hAnsi="仿宋"/>
          <w:b/>
          <w:color w:val="000000" w:themeColor="text1"/>
          <w:sz w:val="28"/>
          <w:szCs w:val="28"/>
        </w:rPr>
      </w:pPr>
    </w:p>
    <w:p w14:paraId="21E3A7DE" w14:textId="77777777" w:rsidR="00E95B91" w:rsidRPr="00967311" w:rsidRDefault="00E95B91"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您认为“三旧”改造成本构成中还应考虑哪些因素或专项成本？请列明并给出理由</w:t>
      </w:r>
      <w:r w:rsidR="00C21582" w:rsidRPr="00967311">
        <w:rPr>
          <w:rFonts w:eastAsia="仿宋" w:hAnsi="仿宋" w:hint="eastAsia"/>
          <w:b/>
          <w:color w:val="000000" w:themeColor="text1"/>
          <w:sz w:val="28"/>
          <w:szCs w:val="28"/>
        </w:rPr>
        <w:t>。</w:t>
      </w:r>
    </w:p>
    <w:p w14:paraId="35ABBB7A" w14:textId="77777777" w:rsidR="00E95B91" w:rsidRPr="00967311" w:rsidRDefault="00E95B91">
      <w:pPr>
        <w:rPr>
          <w:rFonts w:eastAsia="仿宋" w:hAnsi="仿宋"/>
          <w:bCs/>
          <w:color w:val="000000" w:themeColor="text1"/>
          <w:sz w:val="28"/>
          <w:szCs w:val="28"/>
          <w:u w:val="single"/>
        </w:rPr>
      </w:pPr>
      <w:r w:rsidRPr="00967311">
        <w:rPr>
          <w:rFonts w:eastAsia="仿宋" w:hAnsi="仿宋" w:hint="eastAsia"/>
          <w:bCs/>
          <w:color w:val="000000" w:themeColor="text1"/>
          <w:sz w:val="28"/>
          <w:szCs w:val="28"/>
          <w:u w:val="single"/>
        </w:rPr>
        <w:t xml:space="preserve">                                                           </w:t>
      </w:r>
    </w:p>
    <w:p w14:paraId="18440A45" w14:textId="77777777" w:rsidR="00E95B91" w:rsidRPr="00967311" w:rsidRDefault="00E95B91">
      <w:pPr>
        <w:rPr>
          <w:rFonts w:eastAsia="仿宋" w:hAnsi="仿宋"/>
          <w:bCs/>
          <w:color w:val="000000" w:themeColor="text1"/>
          <w:sz w:val="28"/>
          <w:szCs w:val="28"/>
          <w:u w:val="single"/>
        </w:rPr>
      </w:pPr>
      <w:r w:rsidRPr="00967311">
        <w:rPr>
          <w:rFonts w:eastAsia="仿宋" w:hAnsi="仿宋" w:hint="eastAsia"/>
          <w:bCs/>
          <w:color w:val="000000" w:themeColor="text1"/>
          <w:sz w:val="28"/>
          <w:szCs w:val="28"/>
          <w:u w:val="single"/>
        </w:rPr>
        <w:t xml:space="preserve">                                                           </w:t>
      </w:r>
    </w:p>
    <w:p w14:paraId="054AAF78" w14:textId="77777777" w:rsidR="006A201F" w:rsidRPr="00967311" w:rsidRDefault="006A201F">
      <w:pPr>
        <w:rPr>
          <w:rFonts w:eastAsia="仿宋" w:hAnsi="仿宋"/>
          <w:bCs/>
          <w:color w:val="000000" w:themeColor="text1"/>
          <w:sz w:val="28"/>
          <w:szCs w:val="28"/>
          <w:u w:val="single"/>
        </w:rPr>
      </w:pPr>
    </w:p>
    <w:p w14:paraId="1D3A3D20" w14:textId="77777777" w:rsidR="00E95B91" w:rsidRPr="00967311" w:rsidRDefault="00BF46BD" w:rsidP="00DB7646">
      <w:pPr>
        <w:numPr>
          <w:ilvl w:val="0"/>
          <w:numId w:val="12"/>
        </w:numPr>
        <w:ind w:left="0" w:firstLine="0"/>
        <w:rPr>
          <w:rFonts w:eastAsia="仿宋" w:hAnsi="仿宋"/>
          <w:b/>
          <w:color w:val="000000" w:themeColor="text1"/>
          <w:sz w:val="28"/>
          <w:szCs w:val="28"/>
        </w:rPr>
      </w:pPr>
      <w:r w:rsidRPr="00967311">
        <w:rPr>
          <w:rFonts w:eastAsia="仿宋" w:hAnsi="仿宋" w:hint="eastAsia"/>
          <w:b/>
          <w:color w:val="000000" w:themeColor="text1"/>
          <w:sz w:val="28"/>
          <w:szCs w:val="28"/>
        </w:rPr>
        <w:t>根据</w:t>
      </w:r>
      <w:r w:rsidRPr="00967311">
        <w:rPr>
          <w:rFonts w:eastAsia="仿宋" w:hAnsi="仿宋"/>
          <w:b/>
          <w:color w:val="000000" w:themeColor="text1"/>
          <w:sz w:val="28"/>
          <w:szCs w:val="28"/>
        </w:rPr>
        <w:t>您</w:t>
      </w:r>
      <w:r w:rsidR="00E95B91" w:rsidRPr="00967311">
        <w:rPr>
          <w:rFonts w:eastAsia="仿宋" w:hAnsi="仿宋" w:hint="eastAsia"/>
          <w:b/>
          <w:color w:val="000000" w:themeColor="text1"/>
          <w:sz w:val="28"/>
          <w:szCs w:val="28"/>
        </w:rPr>
        <w:t>当地的政策特点及实操情况，</w:t>
      </w:r>
      <w:r w:rsidRPr="00967311">
        <w:rPr>
          <w:rFonts w:eastAsia="仿宋" w:hAnsi="仿宋" w:hint="eastAsia"/>
          <w:b/>
          <w:color w:val="000000" w:themeColor="text1"/>
          <w:sz w:val="28"/>
          <w:szCs w:val="28"/>
        </w:rPr>
        <w:t>您认为在地价</w:t>
      </w:r>
      <w:r w:rsidRPr="00967311">
        <w:rPr>
          <w:rFonts w:eastAsia="仿宋" w:hAnsi="仿宋"/>
          <w:b/>
          <w:color w:val="000000" w:themeColor="text1"/>
          <w:sz w:val="28"/>
          <w:szCs w:val="28"/>
        </w:rPr>
        <w:t>评估中还有哪些问题亟待解决</w:t>
      </w:r>
      <w:r w:rsidR="00A603E0" w:rsidRPr="00967311">
        <w:rPr>
          <w:rFonts w:eastAsia="仿宋" w:hAnsi="仿宋" w:hint="eastAsia"/>
          <w:b/>
          <w:color w:val="000000" w:themeColor="text1"/>
          <w:sz w:val="28"/>
          <w:szCs w:val="28"/>
        </w:rPr>
        <w:t>，</w:t>
      </w:r>
      <w:r w:rsidRPr="00967311">
        <w:rPr>
          <w:rFonts w:eastAsia="仿宋" w:hAnsi="仿宋" w:hint="eastAsia"/>
          <w:b/>
          <w:color w:val="000000" w:themeColor="text1"/>
          <w:sz w:val="28"/>
          <w:szCs w:val="28"/>
        </w:rPr>
        <w:t>如</w:t>
      </w:r>
      <w:r w:rsidRPr="00967311">
        <w:rPr>
          <w:rFonts w:eastAsia="仿宋" w:hAnsi="仿宋"/>
          <w:b/>
          <w:color w:val="000000" w:themeColor="text1"/>
          <w:sz w:val="28"/>
          <w:szCs w:val="28"/>
        </w:rPr>
        <w:t>已有初步对应的解决</w:t>
      </w:r>
      <w:r w:rsidRPr="00967311">
        <w:rPr>
          <w:rFonts w:eastAsia="仿宋" w:hAnsi="仿宋" w:hint="eastAsia"/>
          <w:b/>
          <w:color w:val="000000" w:themeColor="text1"/>
          <w:sz w:val="28"/>
          <w:szCs w:val="28"/>
        </w:rPr>
        <w:t>办法请简述</w:t>
      </w:r>
      <w:r w:rsidRPr="00967311">
        <w:rPr>
          <w:rFonts w:eastAsia="仿宋" w:hAnsi="仿宋"/>
          <w:b/>
          <w:color w:val="000000" w:themeColor="text1"/>
          <w:sz w:val="28"/>
          <w:szCs w:val="28"/>
        </w:rPr>
        <w:t>？</w:t>
      </w:r>
      <w:r w:rsidRPr="00967311">
        <w:rPr>
          <w:rFonts w:eastAsia="仿宋" w:hAnsi="仿宋" w:hint="eastAsia"/>
          <w:b/>
          <w:color w:val="000000" w:themeColor="text1"/>
          <w:sz w:val="28"/>
          <w:szCs w:val="28"/>
        </w:rPr>
        <w:t>如有</w:t>
      </w:r>
      <w:r w:rsidRPr="00967311">
        <w:rPr>
          <w:rFonts w:eastAsia="仿宋" w:hAnsi="仿宋"/>
          <w:b/>
          <w:color w:val="000000" w:themeColor="text1"/>
          <w:sz w:val="28"/>
          <w:szCs w:val="28"/>
        </w:rPr>
        <w:t>相关</w:t>
      </w:r>
      <w:r w:rsidR="00EB1764" w:rsidRPr="00967311">
        <w:rPr>
          <w:rFonts w:eastAsia="仿宋" w:hAnsi="仿宋" w:hint="eastAsia"/>
          <w:b/>
          <w:color w:val="000000" w:themeColor="text1"/>
          <w:sz w:val="28"/>
          <w:szCs w:val="28"/>
        </w:rPr>
        <w:t>评估规定和会议纪要</w:t>
      </w:r>
      <w:r w:rsidRPr="00967311">
        <w:rPr>
          <w:rFonts w:eastAsia="仿宋" w:hAnsi="仿宋" w:hint="eastAsia"/>
          <w:b/>
          <w:color w:val="000000" w:themeColor="text1"/>
          <w:sz w:val="28"/>
          <w:szCs w:val="28"/>
        </w:rPr>
        <w:t>请</w:t>
      </w:r>
      <w:r w:rsidR="00774F42" w:rsidRPr="00967311">
        <w:rPr>
          <w:rFonts w:eastAsia="仿宋" w:hAnsi="仿宋" w:hint="eastAsia"/>
          <w:b/>
          <w:color w:val="000000" w:themeColor="text1"/>
          <w:sz w:val="28"/>
          <w:szCs w:val="28"/>
        </w:rPr>
        <w:t>同时</w:t>
      </w:r>
      <w:r w:rsidRPr="00967311">
        <w:rPr>
          <w:rFonts w:eastAsia="仿宋" w:hAnsi="仿宋" w:hint="eastAsia"/>
          <w:b/>
          <w:color w:val="000000" w:themeColor="text1"/>
          <w:sz w:val="28"/>
          <w:szCs w:val="28"/>
        </w:rPr>
        <w:t>提供</w:t>
      </w:r>
      <w:r w:rsidR="000C206C" w:rsidRPr="00967311">
        <w:rPr>
          <w:rFonts w:eastAsia="仿宋" w:hAnsi="仿宋" w:hint="eastAsia"/>
          <w:b/>
          <w:color w:val="000000" w:themeColor="text1"/>
          <w:sz w:val="28"/>
          <w:szCs w:val="28"/>
        </w:rPr>
        <w:t>。</w:t>
      </w:r>
    </w:p>
    <w:p w14:paraId="5E47C6BF" w14:textId="77777777" w:rsidR="00E95B91" w:rsidRDefault="00E95B91">
      <w:pPr>
        <w:rPr>
          <w:rFonts w:eastAsia="仿宋" w:hAnsi="仿宋"/>
          <w:bCs/>
          <w:color w:val="000000"/>
          <w:sz w:val="28"/>
          <w:szCs w:val="28"/>
          <w:u w:val="single"/>
        </w:rPr>
      </w:pPr>
      <w:bookmarkStart w:id="3" w:name="_Hlk16001067"/>
      <w:r>
        <w:rPr>
          <w:rFonts w:eastAsia="仿宋" w:hAnsi="仿宋" w:hint="eastAsia"/>
          <w:bCs/>
          <w:color w:val="000000"/>
          <w:sz w:val="28"/>
          <w:szCs w:val="28"/>
          <w:u w:val="single"/>
        </w:rPr>
        <w:t xml:space="preserve">                                                           </w:t>
      </w:r>
    </w:p>
    <w:p w14:paraId="02A06A3A" w14:textId="1FA29452" w:rsidR="00E95B91" w:rsidRDefault="00E95B91">
      <w:pPr>
        <w:rPr>
          <w:rFonts w:eastAsia="仿宋" w:hAnsi="仿宋"/>
          <w:bCs/>
          <w:color w:val="000000"/>
          <w:sz w:val="28"/>
          <w:szCs w:val="28"/>
          <w:u w:val="single"/>
        </w:rPr>
      </w:pPr>
      <w:r>
        <w:rPr>
          <w:rFonts w:eastAsia="仿宋" w:hAnsi="仿宋" w:hint="eastAsia"/>
          <w:bCs/>
          <w:color w:val="000000"/>
          <w:sz w:val="28"/>
          <w:szCs w:val="28"/>
          <w:u w:val="single"/>
        </w:rPr>
        <w:t xml:space="preserve">                                                           </w:t>
      </w:r>
    </w:p>
    <w:bookmarkEnd w:id="3"/>
    <w:p w14:paraId="3B20C709" w14:textId="029CC1BB" w:rsidR="00EF24F9" w:rsidRDefault="00EF24F9" w:rsidP="00EF24F9">
      <w:pPr>
        <w:numPr>
          <w:ilvl w:val="0"/>
          <w:numId w:val="12"/>
        </w:numPr>
        <w:ind w:left="0" w:firstLine="0"/>
        <w:rPr>
          <w:rFonts w:eastAsia="仿宋" w:hAnsi="仿宋"/>
          <w:b/>
          <w:color w:val="000000" w:themeColor="text1"/>
          <w:sz w:val="28"/>
          <w:szCs w:val="28"/>
        </w:rPr>
      </w:pPr>
      <w:r>
        <w:rPr>
          <w:rFonts w:eastAsia="仿宋" w:hAnsi="仿宋" w:hint="eastAsia"/>
          <w:b/>
          <w:color w:val="000000" w:themeColor="text1"/>
          <w:sz w:val="28"/>
          <w:szCs w:val="28"/>
        </w:rPr>
        <w:t>所在地市现行的</w:t>
      </w:r>
      <w:proofErr w:type="gramStart"/>
      <w:r>
        <w:rPr>
          <w:rFonts w:eastAsia="仿宋" w:hAnsi="仿宋" w:hint="eastAsia"/>
          <w:b/>
          <w:color w:val="000000" w:themeColor="text1"/>
          <w:sz w:val="28"/>
          <w:szCs w:val="28"/>
        </w:rPr>
        <w:t>三旧改造</w:t>
      </w:r>
      <w:proofErr w:type="gramEnd"/>
      <w:r>
        <w:rPr>
          <w:rFonts w:eastAsia="仿宋" w:hAnsi="仿宋" w:hint="eastAsia"/>
          <w:b/>
          <w:color w:val="000000" w:themeColor="text1"/>
          <w:sz w:val="28"/>
          <w:szCs w:val="28"/>
        </w:rPr>
        <w:t>政策有？如有请随邮件一并反馈。</w:t>
      </w:r>
    </w:p>
    <w:p w14:paraId="6B23FCA0" w14:textId="77777777" w:rsidR="00EF24F9" w:rsidRDefault="00EF24F9" w:rsidP="00EF24F9">
      <w:pPr>
        <w:rPr>
          <w:rFonts w:eastAsia="仿宋" w:hAnsi="仿宋"/>
          <w:bCs/>
          <w:color w:val="000000"/>
          <w:sz w:val="28"/>
          <w:szCs w:val="28"/>
          <w:u w:val="single"/>
        </w:rPr>
      </w:pPr>
      <w:r>
        <w:rPr>
          <w:rFonts w:eastAsia="仿宋" w:hAnsi="仿宋" w:hint="eastAsia"/>
          <w:bCs/>
          <w:color w:val="000000"/>
          <w:sz w:val="28"/>
          <w:szCs w:val="28"/>
          <w:u w:val="single"/>
        </w:rPr>
        <w:t xml:space="preserve">                                                           </w:t>
      </w:r>
    </w:p>
    <w:p w14:paraId="52C0E71E" w14:textId="245C4B08" w:rsidR="00EF24F9" w:rsidRPr="00EF24F9" w:rsidRDefault="00EF24F9" w:rsidP="00EF24F9">
      <w:pPr>
        <w:rPr>
          <w:rFonts w:eastAsia="仿宋" w:hAnsi="仿宋"/>
          <w:bCs/>
          <w:color w:val="000000"/>
          <w:sz w:val="28"/>
          <w:szCs w:val="28"/>
          <w:u w:val="single"/>
        </w:rPr>
      </w:pPr>
      <w:r>
        <w:rPr>
          <w:rFonts w:eastAsia="仿宋" w:hAnsi="仿宋" w:hint="eastAsia"/>
          <w:bCs/>
          <w:color w:val="000000"/>
          <w:sz w:val="28"/>
          <w:szCs w:val="28"/>
          <w:u w:val="single"/>
        </w:rPr>
        <w:t xml:space="preserve">                                                           </w:t>
      </w:r>
    </w:p>
    <w:sectPr w:rsidR="00EF24F9" w:rsidRPr="00EF24F9" w:rsidSect="000E6A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B2F2C" w14:textId="77777777" w:rsidR="0067060A" w:rsidRDefault="0067060A" w:rsidP="00F07E98">
      <w:r>
        <w:separator/>
      </w:r>
    </w:p>
  </w:endnote>
  <w:endnote w:type="continuationSeparator" w:id="0">
    <w:p w14:paraId="7F9D348F" w14:textId="77777777" w:rsidR="0067060A" w:rsidRDefault="0067060A" w:rsidP="00F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30858" w14:textId="77777777" w:rsidR="0067060A" w:rsidRDefault="0067060A" w:rsidP="00F07E98">
      <w:r>
        <w:separator/>
      </w:r>
    </w:p>
  </w:footnote>
  <w:footnote w:type="continuationSeparator" w:id="0">
    <w:p w14:paraId="0FB24F3D" w14:textId="77777777" w:rsidR="0067060A" w:rsidRDefault="0067060A" w:rsidP="00F07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BB5EE1"/>
    <w:multiLevelType w:val="singleLevel"/>
    <w:tmpl w:val="98BB5EE1"/>
    <w:lvl w:ilvl="0">
      <w:start w:val="17"/>
      <w:numFmt w:val="decimal"/>
      <w:suff w:val="nothing"/>
      <w:lvlText w:val="%1、"/>
      <w:lvlJc w:val="left"/>
    </w:lvl>
  </w:abstractNum>
  <w:abstractNum w:abstractNumId="1" w15:restartNumberingAfterBreak="0">
    <w:nsid w:val="00000001"/>
    <w:multiLevelType w:val="singleLevel"/>
    <w:tmpl w:val="04090015"/>
    <w:lvl w:ilvl="0">
      <w:start w:val="1"/>
      <w:numFmt w:val="upperLetter"/>
      <w:lvlText w:val="%1."/>
      <w:lvlJc w:val="left"/>
      <w:pPr>
        <w:ind w:left="420" w:hanging="420"/>
      </w:pPr>
      <w:rPr>
        <w:rFonts w:hint="default"/>
      </w:rPr>
    </w:lvl>
  </w:abstractNum>
  <w:abstractNum w:abstractNumId="2" w15:restartNumberingAfterBreak="0">
    <w:nsid w:val="00000009"/>
    <w:multiLevelType w:val="singleLevel"/>
    <w:tmpl w:val="00000009"/>
    <w:lvl w:ilvl="0">
      <w:start w:val="1"/>
      <w:numFmt w:val="upperLetter"/>
      <w:lvlText w:val="%1."/>
      <w:lvlJc w:val="left"/>
      <w:pPr>
        <w:ind w:left="425" w:hanging="425"/>
      </w:pPr>
      <w:rPr>
        <w:rFonts w:hint="default"/>
      </w:rPr>
    </w:lvl>
  </w:abstractNum>
  <w:abstractNum w:abstractNumId="3" w15:restartNumberingAfterBreak="0">
    <w:nsid w:val="0000000A"/>
    <w:multiLevelType w:val="singleLevel"/>
    <w:tmpl w:val="04090015"/>
    <w:lvl w:ilvl="0">
      <w:start w:val="1"/>
      <w:numFmt w:val="upperLetter"/>
      <w:lvlText w:val="%1."/>
      <w:lvlJc w:val="left"/>
      <w:pPr>
        <w:ind w:left="420" w:hanging="420"/>
      </w:pPr>
      <w:rPr>
        <w:rFonts w:hint="default"/>
      </w:rPr>
    </w:lvl>
  </w:abstractNum>
  <w:abstractNum w:abstractNumId="4" w15:restartNumberingAfterBreak="0">
    <w:nsid w:val="0000000B"/>
    <w:multiLevelType w:val="singleLevel"/>
    <w:tmpl w:val="0000000B"/>
    <w:lvl w:ilvl="0">
      <w:start w:val="1"/>
      <w:numFmt w:val="upperLetter"/>
      <w:lvlText w:val="%1."/>
      <w:lvlJc w:val="left"/>
      <w:pPr>
        <w:ind w:left="425" w:hanging="425"/>
      </w:pPr>
      <w:rPr>
        <w:rFonts w:hint="default"/>
      </w:rPr>
    </w:lvl>
  </w:abstractNum>
  <w:abstractNum w:abstractNumId="5" w15:restartNumberingAfterBreak="0">
    <w:nsid w:val="0000000D"/>
    <w:multiLevelType w:val="singleLevel"/>
    <w:tmpl w:val="0000000D"/>
    <w:lvl w:ilvl="0">
      <w:start w:val="2"/>
      <w:numFmt w:val="upperLetter"/>
      <w:lvlText w:val="%1."/>
      <w:lvlJc w:val="left"/>
      <w:pPr>
        <w:tabs>
          <w:tab w:val="num" w:pos="312"/>
        </w:tabs>
      </w:pPr>
    </w:lvl>
  </w:abstractNum>
  <w:abstractNum w:abstractNumId="6" w15:restartNumberingAfterBreak="0">
    <w:nsid w:val="0000000F"/>
    <w:multiLevelType w:val="singleLevel"/>
    <w:tmpl w:val="0000000F"/>
    <w:lvl w:ilvl="0">
      <w:start w:val="1"/>
      <w:numFmt w:val="upperLetter"/>
      <w:lvlText w:val="%1."/>
      <w:lvlJc w:val="left"/>
      <w:pPr>
        <w:ind w:left="425" w:hanging="425"/>
      </w:pPr>
      <w:rPr>
        <w:rFonts w:hint="default"/>
      </w:rPr>
    </w:lvl>
  </w:abstractNum>
  <w:abstractNum w:abstractNumId="7" w15:restartNumberingAfterBreak="0">
    <w:nsid w:val="145942DA"/>
    <w:multiLevelType w:val="hybridMultilevel"/>
    <w:tmpl w:val="F3A230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6704AC"/>
    <w:multiLevelType w:val="singleLevel"/>
    <w:tmpl w:val="04090015"/>
    <w:lvl w:ilvl="0">
      <w:start w:val="1"/>
      <w:numFmt w:val="upperLetter"/>
      <w:lvlText w:val="%1."/>
      <w:lvlJc w:val="left"/>
      <w:pPr>
        <w:ind w:left="420" w:hanging="420"/>
      </w:pPr>
      <w:rPr>
        <w:rFonts w:hint="default"/>
      </w:rPr>
    </w:lvl>
  </w:abstractNum>
  <w:abstractNum w:abstractNumId="9" w15:restartNumberingAfterBreak="0">
    <w:nsid w:val="279E0125"/>
    <w:multiLevelType w:val="hybridMultilevel"/>
    <w:tmpl w:val="10D40F2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841286"/>
    <w:multiLevelType w:val="hybridMultilevel"/>
    <w:tmpl w:val="C7245F4C"/>
    <w:lvl w:ilvl="0" w:tplc="B450DF3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CDEF4E"/>
    <w:multiLevelType w:val="singleLevel"/>
    <w:tmpl w:val="31CDEF4E"/>
    <w:lvl w:ilvl="0">
      <w:start w:val="4"/>
      <w:numFmt w:val="decimal"/>
      <w:suff w:val="nothing"/>
      <w:lvlText w:val="%1、"/>
      <w:lvlJc w:val="left"/>
    </w:lvl>
  </w:abstractNum>
  <w:abstractNum w:abstractNumId="12" w15:restartNumberingAfterBreak="0">
    <w:nsid w:val="348F00D9"/>
    <w:multiLevelType w:val="hybridMultilevel"/>
    <w:tmpl w:val="45B229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A40C7D"/>
    <w:multiLevelType w:val="singleLevel"/>
    <w:tmpl w:val="04090015"/>
    <w:lvl w:ilvl="0">
      <w:start w:val="1"/>
      <w:numFmt w:val="upperLetter"/>
      <w:lvlText w:val="%1."/>
      <w:lvlJc w:val="left"/>
      <w:pPr>
        <w:ind w:left="420" w:hanging="420"/>
      </w:pPr>
      <w:rPr>
        <w:rFonts w:hint="default"/>
      </w:rPr>
    </w:lvl>
  </w:abstractNum>
  <w:abstractNum w:abstractNumId="14" w15:restartNumberingAfterBreak="0">
    <w:nsid w:val="43B241BD"/>
    <w:multiLevelType w:val="hybridMultilevel"/>
    <w:tmpl w:val="5024D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B90CF3"/>
    <w:multiLevelType w:val="multilevel"/>
    <w:tmpl w:val="50B90CF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0DC5634"/>
    <w:multiLevelType w:val="hybridMultilevel"/>
    <w:tmpl w:val="7D7ED4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D9E08BF"/>
    <w:multiLevelType w:val="singleLevel"/>
    <w:tmpl w:val="5D9E08BF"/>
    <w:lvl w:ilvl="0">
      <w:start w:val="1"/>
      <w:numFmt w:val="upperLetter"/>
      <w:lvlText w:val="%1."/>
      <w:lvlJc w:val="left"/>
      <w:pPr>
        <w:tabs>
          <w:tab w:val="num" w:pos="312"/>
        </w:tabs>
      </w:pPr>
    </w:lvl>
  </w:abstractNum>
  <w:abstractNum w:abstractNumId="18" w15:restartNumberingAfterBreak="0">
    <w:nsid w:val="5ECE609C"/>
    <w:multiLevelType w:val="hybridMultilevel"/>
    <w:tmpl w:val="3ED4A83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23730AD"/>
    <w:multiLevelType w:val="hybridMultilevel"/>
    <w:tmpl w:val="A768E2D2"/>
    <w:lvl w:ilvl="0" w:tplc="99C473B6">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7777E8"/>
    <w:multiLevelType w:val="multilevel"/>
    <w:tmpl w:val="647777E8"/>
    <w:lvl w:ilvl="0">
      <w:start w:val="1"/>
      <w:numFmt w:val="upp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4A0C0E"/>
    <w:multiLevelType w:val="hybridMultilevel"/>
    <w:tmpl w:val="B482707A"/>
    <w:lvl w:ilvl="0" w:tplc="85547F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E461022"/>
    <w:multiLevelType w:val="hybridMultilevel"/>
    <w:tmpl w:val="10D40F2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5"/>
  </w:num>
  <w:num w:numId="3">
    <w:abstractNumId w:val="11"/>
  </w:num>
  <w:num w:numId="4">
    <w:abstractNumId w:val="17"/>
  </w:num>
  <w:num w:numId="5">
    <w:abstractNumId w:val="2"/>
  </w:num>
  <w:num w:numId="6">
    <w:abstractNumId w:val="6"/>
  </w:num>
  <w:num w:numId="7">
    <w:abstractNumId w:val="1"/>
  </w:num>
  <w:num w:numId="8">
    <w:abstractNumId w:val="3"/>
  </w:num>
  <w:num w:numId="9">
    <w:abstractNumId w:val="20"/>
  </w:num>
  <w:num w:numId="10">
    <w:abstractNumId w:val="4"/>
  </w:num>
  <w:num w:numId="11">
    <w:abstractNumId w:val="0"/>
  </w:num>
  <w:num w:numId="12">
    <w:abstractNumId w:val="16"/>
  </w:num>
  <w:num w:numId="13">
    <w:abstractNumId w:val="21"/>
  </w:num>
  <w:num w:numId="14">
    <w:abstractNumId w:val="7"/>
  </w:num>
  <w:num w:numId="15">
    <w:abstractNumId w:val="12"/>
  </w:num>
  <w:num w:numId="16">
    <w:abstractNumId w:val="14"/>
  </w:num>
  <w:num w:numId="17">
    <w:abstractNumId w:val="13"/>
  </w:num>
  <w:num w:numId="18">
    <w:abstractNumId w:val="8"/>
  </w:num>
  <w:num w:numId="19">
    <w:abstractNumId w:val="18"/>
  </w:num>
  <w:num w:numId="20">
    <w:abstractNumId w:val="19"/>
  </w:num>
  <w:num w:numId="21">
    <w:abstractNumId w:val="10"/>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4FD7A21"/>
    <w:rsid w:val="0000433C"/>
    <w:rsid w:val="00023882"/>
    <w:rsid w:val="0002684C"/>
    <w:rsid w:val="000406F7"/>
    <w:rsid w:val="00041ECD"/>
    <w:rsid w:val="00046B67"/>
    <w:rsid w:val="00054726"/>
    <w:rsid w:val="000734DD"/>
    <w:rsid w:val="00097A4E"/>
    <w:rsid w:val="000A0566"/>
    <w:rsid w:val="000A535F"/>
    <w:rsid w:val="000A7655"/>
    <w:rsid w:val="000A76B9"/>
    <w:rsid w:val="000A79B1"/>
    <w:rsid w:val="000C206C"/>
    <w:rsid w:val="000E6A21"/>
    <w:rsid w:val="00126206"/>
    <w:rsid w:val="001378CC"/>
    <w:rsid w:val="00170AD4"/>
    <w:rsid w:val="0018457C"/>
    <w:rsid w:val="001A44CB"/>
    <w:rsid w:val="001D3038"/>
    <w:rsid w:val="001F0E5D"/>
    <w:rsid w:val="00256642"/>
    <w:rsid w:val="00273982"/>
    <w:rsid w:val="002853D7"/>
    <w:rsid w:val="002A04C2"/>
    <w:rsid w:val="002B18C2"/>
    <w:rsid w:val="002C74BD"/>
    <w:rsid w:val="002C79C9"/>
    <w:rsid w:val="002D59C6"/>
    <w:rsid w:val="00332816"/>
    <w:rsid w:val="0034519D"/>
    <w:rsid w:val="0037768F"/>
    <w:rsid w:val="00380424"/>
    <w:rsid w:val="003876EB"/>
    <w:rsid w:val="00390840"/>
    <w:rsid w:val="003A77A4"/>
    <w:rsid w:val="003B4375"/>
    <w:rsid w:val="003B7CE1"/>
    <w:rsid w:val="00401AF9"/>
    <w:rsid w:val="004053AB"/>
    <w:rsid w:val="004323D4"/>
    <w:rsid w:val="00440A49"/>
    <w:rsid w:val="00440DB0"/>
    <w:rsid w:val="0047200F"/>
    <w:rsid w:val="00496977"/>
    <w:rsid w:val="004D6747"/>
    <w:rsid w:val="00505E6A"/>
    <w:rsid w:val="00531DD2"/>
    <w:rsid w:val="00535292"/>
    <w:rsid w:val="0054089D"/>
    <w:rsid w:val="00562580"/>
    <w:rsid w:val="00567573"/>
    <w:rsid w:val="00576874"/>
    <w:rsid w:val="005800B0"/>
    <w:rsid w:val="005925A5"/>
    <w:rsid w:val="00596DC1"/>
    <w:rsid w:val="005A21C9"/>
    <w:rsid w:val="005A4539"/>
    <w:rsid w:val="005D4656"/>
    <w:rsid w:val="00612F4A"/>
    <w:rsid w:val="0062460F"/>
    <w:rsid w:val="00636439"/>
    <w:rsid w:val="00636FBB"/>
    <w:rsid w:val="00657D21"/>
    <w:rsid w:val="00663D0C"/>
    <w:rsid w:val="00665327"/>
    <w:rsid w:val="00667BD7"/>
    <w:rsid w:val="0067060A"/>
    <w:rsid w:val="006811A5"/>
    <w:rsid w:val="006941DD"/>
    <w:rsid w:val="006A201F"/>
    <w:rsid w:val="006C0450"/>
    <w:rsid w:val="006E6AAA"/>
    <w:rsid w:val="006F7098"/>
    <w:rsid w:val="00716EF2"/>
    <w:rsid w:val="00730B4F"/>
    <w:rsid w:val="0075460B"/>
    <w:rsid w:val="00774F42"/>
    <w:rsid w:val="00776099"/>
    <w:rsid w:val="00786714"/>
    <w:rsid w:val="007921EB"/>
    <w:rsid w:val="007A024D"/>
    <w:rsid w:val="007A0E61"/>
    <w:rsid w:val="007A63C7"/>
    <w:rsid w:val="007B0CE2"/>
    <w:rsid w:val="007E1FC5"/>
    <w:rsid w:val="007E3BDD"/>
    <w:rsid w:val="007E6FD1"/>
    <w:rsid w:val="008055D2"/>
    <w:rsid w:val="00824F92"/>
    <w:rsid w:val="00841400"/>
    <w:rsid w:val="00843E13"/>
    <w:rsid w:val="00890C31"/>
    <w:rsid w:val="0089117B"/>
    <w:rsid w:val="00893721"/>
    <w:rsid w:val="008B1A69"/>
    <w:rsid w:val="008B29FF"/>
    <w:rsid w:val="008B7C4E"/>
    <w:rsid w:val="008E41EA"/>
    <w:rsid w:val="008E4EC5"/>
    <w:rsid w:val="0090261B"/>
    <w:rsid w:val="00904630"/>
    <w:rsid w:val="00920E83"/>
    <w:rsid w:val="00921801"/>
    <w:rsid w:val="00923752"/>
    <w:rsid w:val="00937140"/>
    <w:rsid w:val="00944F7D"/>
    <w:rsid w:val="0095338A"/>
    <w:rsid w:val="00967311"/>
    <w:rsid w:val="0099654E"/>
    <w:rsid w:val="009A2649"/>
    <w:rsid w:val="009B1003"/>
    <w:rsid w:val="009B5AF9"/>
    <w:rsid w:val="00A03410"/>
    <w:rsid w:val="00A27A9C"/>
    <w:rsid w:val="00A37285"/>
    <w:rsid w:val="00A376CB"/>
    <w:rsid w:val="00A422CA"/>
    <w:rsid w:val="00A5418A"/>
    <w:rsid w:val="00A603E0"/>
    <w:rsid w:val="00A61431"/>
    <w:rsid w:val="00A74386"/>
    <w:rsid w:val="00A97CAD"/>
    <w:rsid w:val="00AA210E"/>
    <w:rsid w:val="00AB2679"/>
    <w:rsid w:val="00AE7018"/>
    <w:rsid w:val="00AF297A"/>
    <w:rsid w:val="00AF4682"/>
    <w:rsid w:val="00AF6AD1"/>
    <w:rsid w:val="00B138A4"/>
    <w:rsid w:val="00B1513D"/>
    <w:rsid w:val="00B44091"/>
    <w:rsid w:val="00B67764"/>
    <w:rsid w:val="00B83696"/>
    <w:rsid w:val="00B975C1"/>
    <w:rsid w:val="00BB1BA2"/>
    <w:rsid w:val="00BC253E"/>
    <w:rsid w:val="00BC7983"/>
    <w:rsid w:val="00BE009D"/>
    <w:rsid w:val="00BE0F12"/>
    <w:rsid w:val="00BF2073"/>
    <w:rsid w:val="00BF46BD"/>
    <w:rsid w:val="00C21582"/>
    <w:rsid w:val="00C32C76"/>
    <w:rsid w:val="00C3588E"/>
    <w:rsid w:val="00C505F2"/>
    <w:rsid w:val="00C641B5"/>
    <w:rsid w:val="00C659AD"/>
    <w:rsid w:val="00D00D22"/>
    <w:rsid w:val="00D0503F"/>
    <w:rsid w:val="00D105B0"/>
    <w:rsid w:val="00D8195E"/>
    <w:rsid w:val="00D93660"/>
    <w:rsid w:val="00DB074B"/>
    <w:rsid w:val="00DB7646"/>
    <w:rsid w:val="00DC52A7"/>
    <w:rsid w:val="00DD4AD8"/>
    <w:rsid w:val="00DD55B2"/>
    <w:rsid w:val="00DE11B7"/>
    <w:rsid w:val="00DF7D2D"/>
    <w:rsid w:val="00E11FB4"/>
    <w:rsid w:val="00E123CD"/>
    <w:rsid w:val="00E14E9E"/>
    <w:rsid w:val="00E32065"/>
    <w:rsid w:val="00E42D59"/>
    <w:rsid w:val="00E53A3B"/>
    <w:rsid w:val="00E812D5"/>
    <w:rsid w:val="00E837CB"/>
    <w:rsid w:val="00E9091D"/>
    <w:rsid w:val="00E918A0"/>
    <w:rsid w:val="00E95B91"/>
    <w:rsid w:val="00EB1764"/>
    <w:rsid w:val="00EE1FCC"/>
    <w:rsid w:val="00EF24F9"/>
    <w:rsid w:val="00F01605"/>
    <w:rsid w:val="00F07E98"/>
    <w:rsid w:val="00F33E2F"/>
    <w:rsid w:val="00F40B46"/>
    <w:rsid w:val="00F74255"/>
    <w:rsid w:val="00F861A2"/>
    <w:rsid w:val="00F87E09"/>
    <w:rsid w:val="00F9604E"/>
    <w:rsid w:val="00FD58D7"/>
    <w:rsid w:val="00FE67A8"/>
    <w:rsid w:val="04FD7A21"/>
    <w:rsid w:val="58CD3183"/>
    <w:rsid w:val="62A6454C"/>
    <w:rsid w:val="764B6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A0D61"/>
  <w15:docId w15:val="{9C01D651-4FCE-4000-9277-2BFF3370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24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0E6A21"/>
    <w:rPr>
      <w:sz w:val="21"/>
      <w:szCs w:val="21"/>
    </w:rPr>
  </w:style>
  <w:style w:type="character" w:customStyle="1" w:styleId="a4">
    <w:name w:val="批注文字 字符"/>
    <w:link w:val="a5"/>
    <w:rsid w:val="000E6A21"/>
    <w:rPr>
      <w:kern w:val="2"/>
      <w:sz w:val="21"/>
      <w:szCs w:val="24"/>
    </w:rPr>
  </w:style>
  <w:style w:type="character" w:customStyle="1" w:styleId="a6">
    <w:name w:val="批注框文本 字符"/>
    <w:link w:val="a7"/>
    <w:rsid w:val="000E6A21"/>
    <w:rPr>
      <w:kern w:val="2"/>
      <w:sz w:val="18"/>
      <w:szCs w:val="18"/>
    </w:rPr>
  </w:style>
  <w:style w:type="character" w:customStyle="1" w:styleId="a8">
    <w:name w:val="批注主题 字符"/>
    <w:link w:val="a9"/>
    <w:rsid w:val="000E6A21"/>
    <w:rPr>
      <w:b/>
      <w:bCs/>
      <w:kern w:val="2"/>
      <w:sz w:val="21"/>
      <w:szCs w:val="24"/>
    </w:rPr>
  </w:style>
  <w:style w:type="paragraph" w:styleId="aa">
    <w:name w:val="Normal (Web)"/>
    <w:basedOn w:val="a"/>
    <w:qFormat/>
    <w:rsid w:val="000E6A21"/>
    <w:pPr>
      <w:widowControl/>
      <w:spacing w:before="100" w:beforeAutospacing="1" w:after="100" w:afterAutospacing="1"/>
      <w:jc w:val="left"/>
    </w:pPr>
    <w:rPr>
      <w:rFonts w:ascii="宋体" w:hAnsi="宋体" w:cs="宋体"/>
      <w:kern w:val="0"/>
      <w:sz w:val="24"/>
    </w:rPr>
  </w:style>
  <w:style w:type="paragraph" w:styleId="a9">
    <w:name w:val="annotation subject"/>
    <w:basedOn w:val="a5"/>
    <w:next w:val="a5"/>
    <w:link w:val="a8"/>
    <w:rsid w:val="000E6A21"/>
    <w:rPr>
      <w:b/>
      <w:bCs/>
    </w:rPr>
  </w:style>
  <w:style w:type="paragraph" w:styleId="a7">
    <w:name w:val="Balloon Text"/>
    <w:basedOn w:val="a"/>
    <w:link w:val="a6"/>
    <w:rsid w:val="000E6A21"/>
    <w:rPr>
      <w:sz w:val="18"/>
      <w:szCs w:val="18"/>
    </w:rPr>
  </w:style>
  <w:style w:type="paragraph" w:styleId="a5">
    <w:name w:val="annotation text"/>
    <w:basedOn w:val="a"/>
    <w:link w:val="a4"/>
    <w:rsid w:val="000E6A21"/>
    <w:pPr>
      <w:jc w:val="left"/>
    </w:pPr>
  </w:style>
  <w:style w:type="paragraph" w:customStyle="1" w:styleId="1">
    <w:name w:val="列表段落1"/>
    <w:basedOn w:val="a"/>
    <w:uiPriority w:val="99"/>
    <w:qFormat/>
    <w:rsid w:val="000E6A21"/>
    <w:pPr>
      <w:ind w:firstLineChars="200" w:firstLine="420"/>
    </w:pPr>
  </w:style>
  <w:style w:type="table" w:styleId="ab">
    <w:name w:val="Table Grid"/>
    <w:basedOn w:val="a1"/>
    <w:rsid w:val="000E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F07E98"/>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rsid w:val="00F07E98"/>
    <w:rPr>
      <w:kern w:val="2"/>
      <w:sz w:val="18"/>
      <w:szCs w:val="18"/>
    </w:rPr>
  </w:style>
  <w:style w:type="paragraph" w:styleId="ae">
    <w:name w:val="footer"/>
    <w:basedOn w:val="a"/>
    <w:link w:val="af"/>
    <w:rsid w:val="00F07E98"/>
    <w:pPr>
      <w:tabs>
        <w:tab w:val="center" w:pos="4153"/>
        <w:tab w:val="right" w:pos="8306"/>
      </w:tabs>
      <w:snapToGrid w:val="0"/>
      <w:jc w:val="left"/>
    </w:pPr>
    <w:rPr>
      <w:sz w:val="18"/>
      <w:szCs w:val="18"/>
    </w:rPr>
  </w:style>
  <w:style w:type="character" w:customStyle="1" w:styleId="af">
    <w:name w:val="页脚 字符"/>
    <w:basedOn w:val="a0"/>
    <w:link w:val="ae"/>
    <w:rsid w:val="00F07E98"/>
    <w:rPr>
      <w:kern w:val="2"/>
      <w:sz w:val="18"/>
      <w:szCs w:val="18"/>
    </w:rPr>
  </w:style>
  <w:style w:type="paragraph" w:styleId="af0">
    <w:name w:val="List Paragraph"/>
    <w:basedOn w:val="a"/>
    <w:uiPriority w:val="99"/>
    <w:qFormat/>
    <w:rsid w:val="00C659A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10</Pages>
  <Words>958</Words>
  <Characters>5462</Characters>
  <Application>Microsoft Office Word</Application>
  <DocSecurity>0</DocSecurity>
  <Lines>45</Lines>
  <Paragraphs>12</Paragraphs>
  <ScaleCrop>false</ScaleCrop>
  <Company>China</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dc:creator>
  <cp:lastModifiedBy>gd gdreva</cp:lastModifiedBy>
  <cp:revision>40</cp:revision>
  <dcterms:created xsi:type="dcterms:W3CDTF">2019-08-05T02:11:00Z</dcterms:created>
  <dcterms:modified xsi:type="dcterms:W3CDTF">2019-08-06T08:52:00Z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